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22149" w14:textId="2A53BD93" w:rsidR="00174A21" w:rsidRPr="00AD6E03" w:rsidRDefault="00174A21" w:rsidP="00FE2BF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D6E03">
        <w:rPr>
          <w:rFonts w:ascii="Times New Roman" w:hAnsi="Times New Roman" w:cs="Times New Roman"/>
          <w:b/>
        </w:rPr>
        <w:t>Конкурсная документация</w:t>
      </w:r>
    </w:p>
    <w:p w14:paraId="1C95149C" w14:textId="1E22952C" w:rsidR="00376CFE" w:rsidRPr="00AD6E03" w:rsidRDefault="00376CFE" w:rsidP="00FE2BFF">
      <w:pPr>
        <w:spacing w:after="0"/>
        <w:jc w:val="center"/>
        <w:rPr>
          <w:rFonts w:ascii="Times New Roman" w:hAnsi="Times New Roman" w:cs="Times New Roman"/>
          <w:b/>
        </w:rPr>
      </w:pPr>
      <w:r w:rsidRPr="00AD6E03">
        <w:rPr>
          <w:rFonts w:ascii="Times New Roman" w:hAnsi="Times New Roman" w:cs="Times New Roman"/>
          <w:b/>
        </w:rPr>
        <w:t>по предмету конкурса</w:t>
      </w:r>
    </w:p>
    <w:p w14:paraId="2FC16BDD" w14:textId="77777777" w:rsidR="00FE2BFF" w:rsidRPr="00AD6E03" w:rsidRDefault="00FE2BFF" w:rsidP="00FE2BF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2661"/>
        <w:gridCol w:w="6385"/>
      </w:tblGrid>
      <w:tr w:rsidR="00376CFE" w:rsidRPr="00AD6E03" w14:paraId="7717DF7E" w14:textId="77777777" w:rsidTr="00E87E02">
        <w:trPr>
          <w:trHeight w:val="487"/>
        </w:trPr>
        <w:tc>
          <w:tcPr>
            <w:tcW w:w="736" w:type="dxa"/>
          </w:tcPr>
          <w:p w14:paraId="1E445C45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3F94945D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Предмет конкурса</w:t>
            </w:r>
          </w:p>
        </w:tc>
        <w:tc>
          <w:tcPr>
            <w:tcW w:w="6385" w:type="dxa"/>
          </w:tcPr>
          <w:p w14:paraId="59AB2061" w14:textId="52423B9C" w:rsidR="00674B76" w:rsidRPr="00AD6E03" w:rsidRDefault="0055127C" w:rsidP="00FE2BFF">
            <w:pPr>
              <w:tabs>
                <w:tab w:val="left" w:pos="5532"/>
                <w:tab w:val="left" w:pos="6099"/>
              </w:tabs>
              <w:ind w:left="115"/>
              <w:jc w:val="both"/>
              <w:rPr>
                <w:rFonts w:ascii="Times New Roman" w:hAnsi="Times New Roman" w:cs="Times New Roman"/>
                <w:bCs/>
              </w:rPr>
            </w:pPr>
            <w:r w:rsidRPr="00AD6E03">
              <w:rPr>
                <w:rFonts w:ascii="Times New Roman" w:hAnsi="Times New Roman" w:cs="Times New Roman"/>
                <w:bCs/>
              </w:rPr>
              <w:t>1</w:t>
            </w:r>
            <w:r w:rsidR="00B63A17" w:rsidRPr="00AD6E03">
              <w:rPr>
                <w:rFonts w:ascii="Times New Roman" w:hAnsi="Times New Roman" w:cs="Times New Roman"/>
                <w:bCs/>
              </w:rPr>
              <w:t xml:space="preserve">. </w:t>
            </w:r>
            <w:r w:rsidR="00AD6E03" w:rsidRPr="00AD6E03">
              <w:rPr>
                <w:rFonts w:ascii="Times New Roman" w:hAnsi="Times New Roman" w:cs="Times New Roman"/>
                <w:bCs/>
              </w:rPr>
              <w:t>Разработка 2х Учетных политик: в целях налогообложения и бухгалтерской</w:t>
            </w:r>
          </w:p>
          <w:p w14:paraId="4CAEE0B1" w14:textId="3FD16AC9" w:rsidR="00B63A17" w:rsidRPr="00AD6E03" w:rsidRDefault="00B63A17" w:rsidP="00FE2BFF">
            <w:pPr>
              <w:tabs>
                <w:tab w:val="left" w:pos="5532"/>
                <w:tab w:val="left" w:pos="6099"/>
              </w:tabs>
              <w:ind w:left="115"/>
              <w:jc w:val="both"/>
              <w:rPr>
                <w:rFonts w:ascii="Times New Roman" w:hAnsi="Times New Roman" w:cs="Times New Roman"/>
                <w:bCs/>
                <w:color w:val="1F1F1F"/>
                <w:shd w:val="clear" w:color="auto" w:fill="FFFFFF"/>
              </w:rPr>
            </w:pPr>
            <w:r w:rsidRPr="00AD6E03">
              <w:rPr>
                <w:rFonts w:ascii="Times New Roman" w:hAnsi="Times New Roman" w:cs="Times New Roman"/>
                <w:bCs/>
              </w:rPr>
              <w:t>2.</w:t>
            </w:r>
            <w:r w:rsidRPr="00AD6E03">
              <w:rPr>
                <w:rFonts w:ascii="Times New Roman" w:hAnsi="Times New Roman" w:cs="Times New Roman"/>
                <w:bCs/>
                <w:color w:val="1F1F1F"/>
                <w:shd w:val="clear" w:color="auto" w:fill="FFFFFF"/>
              </w:rPr>
              <w:t xml:space="preserve"> </w:t>
            </w:r>
            <w:r w:rsidR="00AD6E03" w:rsidRPr="00AD6E03">
              <w:rPr>
                <w:rFonts w:ascii="Times New Roman" w:hAnsi="Times New Roman" w:cs="Times New Roman"/>
                <w:bCs/>
                <w:color w:val="1F1F1F"/>
                <w:shd w:val="clear" w:color="auto" w:fill="FFFFFF"/>
              </w:rPr>
              <w:t>Аудиторская проверка финансовой отчетности общества по итогам 2021 года, подготовленной в соответствии с МСФО</w:t>
            </w:r>
          </w:p>
          <w:p w14:paraId="420C90B2" w14:textId="7FCDF6CF" w:rsidR="00B63A17" w:rsidRPr="00AD6E03" w:rsidRDefault="00B63A17" w:rsidP="00FE2BFF">
            <w:pPr>
              <w:tabs>
                <w:tab w:val="left" w:pos="5532"/>
                <w:tab w:val="left" w:pos="6099"/>
              </w:tabs>
              <w:ind w:left="11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E03">
              <w:rPr>
                <w:rFonts w:ascii="Times New Roman" w:hAnsi="Times New Roman" w:cs="Times New Roman"/>
                <w:bCs/>
              </w:rPr>
              <w:t xml:space="preserve">3. </w:t>
            </w:r>
            <w:r w:rsidR="00AD6E03" w:rsidRPr="00AD6E03">
              <w:rPr>
                <w:rFonts w:ascii="Times New Roman" w:hAnsi="Times New Roman" w:cs="Times New Roman"/>
                <w:bCs/>
              </w:rPr>
              <w:t>Аудиторская проверка финансовой отчетности общества по итогам 2021 года, подготовленной в соответствии с НСБУ, в том числе расчетов значений КПЭ, ИКЭ и процентов их выполнения</w:t>
            </w:r>
          </w:p>
        </w:tc>
      </w:tr>
      <w:tr w:rsidR="00376CFE" w:rsidRPr="00AD6E03" w14:paraId="12AA1D14" w14:textId="77777777" w:rsidTr="00E87E02">
        <w:tc>
          <w:tcPr>
            <w:tcW w:w="736" w:type="dxa"/>
          </w:tcPr>
          <w:p w14:paraId="69E5D504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3129D831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</w:tc>
        <w:tc>
          <w:tcPr>
            <w:tcW w:w="6385" w:type="dxa"/>
          </w:tcPr>
          <w:p w14:paraId="2D578C32" w14:textId="3AE7C46B" w:rsidR="00376CFE" w:rsidRPr="00AD6E03" w:rsidRDefault="00735BFD" w:rsidP="00145B21">
            <w:pPr>
              <w:rPr>
                <w:rFonts w:ascii="Times New Roman" w:hAnsi="Times New Roman" w:cs="Times New Roman"/>
                <w:lang w:val="uz-Cyrl-UZ"/>
              </w:rPr>
            </w:pPr>
            <w:r w:rsidRPr="00AD6E03">
              <w:rPr>
                <w:rFonts w:ascii="Times New Roman" w:hAnsi="Times New Roman" w:cs="Times New Roman"/>
                <w:lang w:val="uz-Cyrl-UZ"/>
              </w:rPr>
              <w:t>АО</w:t>
            </w:r>
            <w:r w:rsidR="00836CA6" w:rsidRPr="00AD6E03">
              <w:rPr>
                <w:rFonts w:ascii="Times New Roman" w:hAnsi="Times New Roman" w:cs="Times New Roman"/>
                <w:lang w:val="uz-Cyrl-UZ"/>
              </w:rPr>
              <w:t xml:space="preserve"> “</w:t>
            </w:r>
            <w:r w:rsidR="000A3C98" w:rsidRPr="00AD6E03">
              <w:rPr>
                <w:rFonts w:ascii="Times New Roman" w:hAnsi="Times New Roman" w:cs="Times New Roman"/>
                <w:lang w:val="uz-Cyrl-UZ"/>
              </w:rPr>
              <w:t>Гидромахсус</w:t>
            </w:r>
            <w:r w:rsidR="009E7E54" w:rsidRPr="00AD6E03">
              <w:rPr>
                <w:rFonts w:ascii="Times New Roman" w:hAnsi="Times New Roman" w:cs="Times New Roman"/>
                <w:lang w:val="uz-Cyrl-UZ"/>
              </w:rPr>
              <w:t>қ</w:t>
            </w:r>
            <w:r w:rsidR="000A3C98" w:rsidRPr="00AD6E03">
              <w:rPr>
                <w:rFonts w:ascii="Times New Roman" w:hAnsi="Times New Roman" w:cs="Times New Roman"/>
                <w:lang w:val="uz-Cyrl-UZ"/>
              </w:rPr>
              <w:t>урилиш</w:t>
            </w:r>
            <w:r w:rsidR="00836CA6" w:rsidRPr="00AD6E03">
              <w:rPr>
                <w:rFonts w:ascii="Times New Roman" w:hAnsi="Times New Roman" w:cs="Times New Roman"/>
                <w:lang w:val="uz-Cyrl-UZ"/>
              </w:rPr>
              <w:t>”</w:t>
            </w:r>
          </w:p>
        </w:tc>
      </w:tr>
      <w:tr w:rsidR="00376CFE" w:rsidRPr="00AD6E03" w14:paraId="5B44A311" w14:textId="77777777" w:rsidTr="00E87E02">
        <w:tc>
          <w:tcPr>
            <w:tcW w:w="736" w:type="dxa"/>
          </w:tcPr>
          <w:p w14:paraId="3290DC90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7A6A3D13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Место проведения конкурса</w:t>
            </w:r>
          </w:p>
        </w:tc>
        <w:tc>
          <w:tcPr>
            <w:tcW w:w="6385" w:type="dxa"/>
          </w:tcPr>
          <w:p w14:paraId="58B60E04" w14:textId="6B77EF49" w:rsidR="00376CFE" w:rsidRPr="00AD6E03" w:rsidRDefault="00376CFE" w:rsidP="00311418">
            <w:pPr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AD6E03">
              <w:rPr>
                <w:rFonts w:ascii="Times New Roman" w:hAnsi="Times New Roman" w:cs="Times New Roman"/>
              </w:rPr>
              <w:t>г.Ташкент</w:t>
            </w:r>
            <w:proofErr w:type="spellEnd"/>
            <w:r w:rsidRPr="00AD6E03">
              <w:rPr>
                <w:rFonts w:ascii="Times New Roman" w:hAnsi="Times New Roman" w:cs="Times New Roman"/>
              </w:rPr>
              <w:t>,</w:t>
            </w:r>
            <w:r w:rsidR="00836CA6" w:rsidRPr="00AD6E03">
              <w:rPr>
                <w:rFonts w:ascii="Times New Roman" w:hAnsi="Times New Roman" w:cs="Times New Roman"/>
                <w:lang w:val="uz-Cyrl-UZ"/>
              </w:rPr>
              <w:t xml:space="preserve"> Шайхонтохурский р-н, улица </w:t>
            </w:r>
            <w:r w:rsidR="000A3C98" w:rsidRPr="00AD6E03">
              <w:rPr>
                <w:rFonts w:ascii="Times New Roman" w:hAnsi="Times New Roman" w:cs="Times New Roman"/>
                <w:lang w:val="uz-Cyrl-UZ"/>
              </w:rPr>
              <w:t>Наваи 22</w:t>
            </w:r>
          </w:p>
        </w:tc>
      </w:tr>
      <w:tr w:rsidR="00376CFE" w:rsidRPr="00AD6E03" w14:paraId="7589D8BB" w14:textId="77777777" w:rsidTr="00E87E02">
        <w:tc>
          <w:tcPr>
            <w:tcW w:w="736" w:type="dxa"/>
          </w:tcPr>
          <w:p w14:paraId="7330A76D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2C940226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Тип конкурса</w:t>
            </w:r>
          </w:p>
        </w:tc>
        <w:tc>
          <w:tcPr>
            <w:tcW w:w="6385" w:type="dxa"/>
          </w:tcPr>
          <w:p w14:paraId="452347E4" w14:textId="77777777" w:rsidR="00376CFE" w:rsidRPr="00AD6E03" w:rsidRDefault="00145B21" w:rsidP="00145B21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Отбор наилучшего предложение</w:t>
            </w:r>
          </w:p>
        </w:tc>
      </w:tr>
      <w:tr w:rsidR="00376CFE" w:rsidRPr="00AD6E03" w14:paraId="6B90DBD7" w14:textId="77777777" w:rsidTr="00E87E02">
        <w:tc>
          <w:tcPr>
            <w:tcW w:w="736" w:type="dxa"/>
          </w:tcPr>
          <w:p w14:paraId="444C7525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4436E5FB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  <w:tc>
          <w:tcPr>
            <w:tcW w:w="6385" w:type="dxa"/>
          </w:tcPr>
          <w:p w14:paraId="0921AA59" w14:textId="595E8C48" w:rsidR="00376CFE" w:rsidRPr="00AD6E03" w:rsidRDefault="00376CFE" w:rsidP="00311418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 xml:space="preserve">Объявление на </w:t>
            </w:r>
            <w:r w:rsidR="00311418" w:rsidRPr="00AD6E03">
              <w:rPr>
                <w:rFonts w:ascii="Times New Roman" w:hAnsi="Times New Roman" w:cs="Times New Roman"/>
              </w:rPr>
              <w:t xml:space="preserve">специальным информационным портале  </w:t>
            </w:r>
            <w:r w:rsidR="000E77E1" w:rsidRPr="00AD6E03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="000E77E1" w:rsidRPr="00AD6E03">
              <w:rPr>
                <w:rFonts w:ascii="Times New Roman" w:hAnsi="Times New Roman" w:cs="Times New Roman"/>
              </w:rPr>
              <w:t xml:space="preserve">   </w:t>
            </w:r>
            <w:r w:rsidR="00311418" w:rsidRPr="00AD6E03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="000E77E1" w:rsidRPr="00AD6E03">
              <w:rPr>
                <w:rFonts w:ascii="Times New Roman" w:hAnsi="Times New Roman" w:cs="Times New Roman"/>
                <w:lang w:val="en-US"/>
              </w:rPr>
              <w:t>xarid</w:t>
            </w:r>
            <w:proofErr w:type="spellEnd"/>
            <w:r w:rsidR="000E77E1" w:rsidRPr="00AD6E03">
              <w:rPr>
                <w:rFonts w:ascii="Times New Roman" w:hAnsi="Times New Roman" w:cs="Times New Roman"/>
              </w:rPr>
              <w:t>.</w:t>
            </w:r>
            <w:proofErr w:type="spellStart"/>
            <w:r w:rsidR="00AD6E03" w:rsidRPr="00AD6E03">
              <w:rPr>
                <w:rFonts w:ascii="Times New Roman" w:hAnsi="Times New Roman" w:cs="Times New Roman"/>
                <w:lang w:val="en-US"/>
              </w:rPr>
              <w:t>uzex</w:t>
            </w:r>
            <w:proofErr w:type="spellEnd"/>
            <w:r w:rsidR="00AD6E03" w:rsidRPr="00AD6E03">
              <w:rPr>
                <w:rFonts w:ascii="Times New Roman" w:hAnsi="Times New Roman" w:cs="Times New Roman"/>
              </w:rPr>
              <w:t>.</w:t>
            </w:r>
            <w:proofErr w:type="spellStart"/>
            <w:r w:rsidR="000E77E1" w:rsidRPr="00AD6E03"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  <w:r w:rsidR="00311418" w:rsidRPr="00AD6E03">
              <w:rPr>
                <w:rFonts w:ascii="Times New Roman" w:hAnsi="Times New Roman" w:cs="Times New Roman"/>
              </w:rPr>
              <w:t>»</w:t>
            </w:r>
            <w:r w:rsidRPr="00AD6E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6CFE" w:rsidRPr="00AD6E03" w14:paraId="075F04D0" w14:textId="77777777" w:rsidTr="00E87E02">
        <w:tc>
          <w:tcPr>
            <w:tcW w:w="736" w:type="dxa"/>
          </w:tcPr>
          <w:p w14:paraId="2F4EBA32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7A49EA00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Язык представления встречной оферты</w:t>
            </w:r>
          </w:p>
        </w:tc>
        <w:tc>
          <w:tcPr>
            <w:tcW w:w="6385" w:type="dxa"/>
          </w:tcPr>
          <w:p w14:paraId="00A2FA0A" w14:textId="77777777" w:rsidR="00376CFE" w:rsidRPr="00AD6E03" w:rsidRDefault="00376CFE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Русский / узбекский</w:t>
            </w:r>
          </w:p>
        </w:tc>
      </w:tr>
      <w:tr w:rsidR="00376CFE" w:rsidRPr="00AD6E03" w14:paraId="362C4F3C" w14:textId="77777777" w:rsidTr="00E87E02">
        <w:tc>
          <w:tcPr>
            <w:tcW w:w="736" w:type="dxa"/>
          </w:tcPr>
          <w:p w14:paraId="6348555C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68FF9FCB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 xml:space="preserve">Вид валюты </w:t>
            </w:r>
          </w:p>
        </w:tc>
        <w:tc>
          <w:tcPr>
            <w:tcW w:w="6385" w:type="dxa"/>
          </w:tcPr>
          <w:p w14:paraId="31A23086" w14:textId="0BCCBFF1" w:rsidR="00376CFE" w:rsidRPr="00AD6E03" w:rsidRDefault="00376CFE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 xml:space="preserve">Национальная валюта – </w:t>
            </w:r>
            <w:r w:rsidR="00B63A17" w:rsidRPr="00AD6E03">
              <w:rPr>
                <w:rFonts w:ascii="Times New Roman" w:hAnsi="Times New Roman" w:cs="Times New Roman"/>
              </w:rPr>
              <w:t>сум</w:t>
            </w:r>
          </w:p>
        </w:tc>
      </w:tr>
      <w:tr w:rsidR="00376CFE" w:rsidRPr="00AD6E03" w14:paraId="6BC1D138" w14:textId="77777777" w:rsidTr="00E87E02">
        <w:tc>
          <w:tcPr>
            <w:tcW w:w="736" w:type="dxa"/>
          </w:tcPr>
          <w:p w14:paraId="5CE8805F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5E91929A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Порядок взаиморасчетов</w:t>
            </w:r>
          </w:p>
        </w:tc>
        <w:tc>
          <w:tcPr>
            <w:tcW w:w="6385" w:type="dxa"/>
          </w:tcPr>
          <w:p w14:paraId="11B212D6" w14:textId="39982B48" w:rsidR="00376CFE" w:rsidRPr="00AD6E03" w:rsidRDefault="00376CFE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 xml:space="preserve">Заказчик осуществляет предоплату до </w:t>
            </w:r>
            <w:r w:rsidR="00AD6E03" w:rsidRPr="00AD6E03">
              <w:rPr>
                <w:rFonts w:ascii="Times New Roman" w:hAnsi="Times New Roman" w:cs="Times New Roman"/>
              </w:rPr>
              <w:t>30</w:t>
            </w:r>
            <w:r w:rsidRPr="00AD6E03">
              <w:rPr>
                <w:rFonts w:ascii="Times New Roman" w:hAnsi="Times New Roman" w:cs="Times New Roman"/>
              </w:rPr>
              <w:t xml:space="preserve">% от суммы Договора, в течение </w:t>
            </w:r>
            <w:r w:rsidR="00AD6E03" w:rsidRPr="00AD6E03">
              <w:rPr>
                <w:rFonts w:ascii="Times New Roman" w:hAnsi="Times New Roman" w:cs="Times New Roman"/>
              </w:rPr>
              <w:t>10</w:t>
            </w:r>
            <w:r w:rsidRPr="00AD6E03">
              <w:rPr>
                <w:rFonts w:ascii="Times New Roman" w:hAnsi="Times New Roman" w:cs="Times New Roman"/>
              </w:rPr>
              <w:t xml:space="preserve"> банковских дней с момента подписания настоящего договора.</w:t>
            </w:r>
          </w:p>
          <w:p w14:paraId="77895D00" w14:textId="4D8B9F92" w:rsidR="00376CFE" w:rsidRPr="00AD6E03" w:rsidRDefault="00376CFE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 xml:space="preserve">Оставшуюся часть оплаты Заказчик производит на основании выставленных Исполнителем счетов-фактур, по заявкам Заказчика, в течение </w:t>
            </w:r>
            <w:r w:rsidR="000A3C98" w:rsidRPr="00AD6E03">
              <w:rPr>
                <w:rFonts w:ascii="Times New Roman" w:hAnsi="Times New Roman" w:cs="Times New Roman"/>
              </w:rPr>
              <w:t>1</w:t>
            </w:r>
            <w:r w:rsidRPr="00AD6E03">
              <w:rPr>
                <w:rFonts w:ascii="Times New Roman" w:hAnsi="Times New Roman" w:cs="Times New Roman"/>
              </w:rPr>
              <w:t>0-ти банковских дней с момента подписания сторонами соответствующей счет-фактуры и акта выполненных работ.</w:t>
            </w:r>
          </w:p>
        </w:tc>
      </w:tr>
      <w:tr w:rsidR="00376CFE" w:rsidRPr="00AD6E03" w14:paraId="26579C09" w14:textId="77777777" w:rsidTr="00E87E02">
        <w:tc>
          <w:tcPr>
            <w:tcW w:w="736" w:type="dxa"/>
          </w:tcPr>
          <w:p w14:paraId="058433E1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3BC6ECD2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Порядок разъяснений участникам конкурса</w:t>
            </w:r>
          </w:p>
        </w:tc>
        <w:tc>
          <w:tcPr>
            <w:tcW w:w="6385" w:type="dxa"/>
          </w:tcPr>
          <w:p w14:paraId="597802F6" w14:textId="77777777" w:rsidR="00376CFE" w:rsidRPr="00AD6E03" w:rsidRDefault="00376CFE" w:rsidP="00E87E02">
            <w:pPr>
              <w:spacing w:after="0"/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Разъяснения представляются:</w:t>
            </w:r>
          </w:p>
          <w:p w14:paraId="6C168CED" w14:textId="77777777" w:rsidR="00376CFE" w:rsidRPr="00AD6E03" w:rsidRDefault="00376CFE" w:rsidP="00E87E02">
            <w:pPr>
              <w:spacing w:after="0"/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- в письменной форме, при письменном запросе;</w:t>
            </w:r>
          </w:p>
          <w:p w14:paraId="38296013" w14:textId="77777777" w:rsidR="00376CFE" w:rsidRPr="00AD6E03" w:rsidRDefault="00376CFE" w:rsidP="00E87E02">
            <w:pPr>
              <w:spacing w:after="0"/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- в устной форме, при обращении средствами телефонии, электронной почты;</w:t>
            </w:r>
          </w:p>
        </w:tc>
      </w:tr>
      <w:tr w:rsidR="00376CFE" w:rsidRPr="00AD6E03" w14:paraId="6685DF92" w14:textId="77777777" w:rsidTr="00E87E02">
        <w:tc>
          <w:tcPr>
            <w:tcW w:w="736" w:type="dxa"/>
          </w:tcPr>
          <w:p w14:paraId="0A09C4AA" w14:textId="77777777" w:rsidR="00376CFE" w:rsidRPr="00AD6E03" w:rsidRDefault="00376CFE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33CA547F" w14:textId="77777777" w:rsidR="00376CFE" w:rsidRPr="00AD6E03" w:rsidRDefault="00376CFE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Способ представления конкурсного предложения</w:t>
            </w:r>
          </w:p>
        </w:tc>
        <w:tc>
          <w:tcPr>
            <w:tcW w:w="6385" w:type="dxa"/>
          </w:tcPr>
          <w:p w14:paraId="74186274" w14:textId="4D7858A3" w:rsidR="00376CFE" w:rsidRPr="00AD6E03" w:rsidRDefault="00B63A17" w:rsidP="00171484">
            <w:pPr>
              <w:rPr>
                <w:rFonts w:ascii="Times New Roman" w:hAnsi="Times New Roman" w:cs="Times New Roman"/>
                <w:b/>
                <w:bCs/>
              </w:rPr>
            </w:pPr>
            <w:r w:rsidRPr="00AD6E03">
              <w:rPr>
                <w:rFonts w:ascii="Times New Roman" w:hAnsi="Times New Roman" w:cs="Times New Roman"/>
                <w:b/>
                <w:bCs/>
              </w:rPr>
              <w:t xml:space="preserve">Электронным виде </w:t>
            </w:r>
          </w:p>
        </w:tc>
      </w:tr>
      <w:tr w:rsidR="00AC0AAF" w:rsidRPr="00AD6E03" w14:paraId="59149F65" w14:textId="77777777" w:rsidTr="00E87E02">
        <w:tc>
          <w:tcPr>
            <w:tcW w:w="736" w:type="dxa"/>
          </w:tcPr>
          <w:p w14:paraId="2860AE8A" w14:textId="77777777" w:rsidR="00AC0AAF" w:rsidRPr="00AD6E03" w:rsidRDefault="00AC0AAF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2014A759" w14:textId="77777777" w:rsidR="00AC0AAF" w:rsidRPr="00AD6E03" w:rsidRDefault="00AC0AAF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Предельная стоимость предмета конкурса</w:t>
            </w:r>
          </w:p>
        </w:tc>
        <w:tc>
          <w:tcPr>
            <w:tcW w:w="6385" w:type="dxa"/>
          </w:tcPr>
          <w:p w14:paraId="5364B22F" w14:textId="412BE75D" w:rsidR="00AC0AAF" w:rsidRPr="00AD6E03" w:rsidRDefault="009E7E54" w:rsidP="00171484">
            <w:pPr>
              <w:rPr>
                <w:rFonts w:ascii="Times New Roman" w:hAnsi="Times New Roman" w:cs="Times New Roman"/>
                <w:lang w:val="uz-Cyrl-UZ"/>
              </w:rPr>
            </w:pPr>
            <w:r w:rsidRPr="00AD6E03">
              <w:rPr>
                <w:rFonts w:ascii="Times New Roman" w:hAnsi="Times New Roman" w:cs="Times New Roman"/>
                <w:lang w:val="uz-Cyrl-UZ"/>
              </w:rPr>
              <w:t>37</w:t>
            </w:r>
            <w:r w:rsidR="00EA1D2F" w:rsidRPr="00AD6E03">
              <w:rPr>
                <w:rFonts w:ascii="Times New Roman" w:hAnsi="Times New Roman" w:cs="Times New Roman"/>
                <w:lang w:val="uz-Cyrl-UZ"/>
              </w:rPr>
              <w:t xml:space="preserve"> 000 000 </w:t>
            </w:r>
            <w:r w:rsidR="00377415" w:rsidRPr="00AD6E03">
              <w:rPr>
                <w:rFonts w:ascii="Times New Roman" w:hAnsi="Times New Roman" w:cs="Times New Roman"/>
                <w:lang w:val="uz-Cyrl-UZ"/>
              </w:rPr>
              <w:t>сум</w:t>
            </w:r>
          </w:p>
        </w:tc>
      </w:tr>
      <w:tr w:rsidR="00AC0AAF" w:rsidRPr="00AD6E03" w14:paraId="141636EB" w14:textId="77777777" w:rsidTr="00E87E02">
        <w:tc>
          <w:tcPr>
            <w:tcW w:w="736" w:type="dxa"/>
          </w:tcPr>
          <w:p w14:paraId="0733DC3B" w14:textId="77777777" w:rsidR="00AC0AAF" w:rsidRPr="00AD6E03" w:rsidRDefault="00AC0AAF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6B94848B" w14:textId="77777777" w:rsidR="00AC0AAF" w:rsidRPr="00AD6E03" w:rsidRDefault="00AC0AAF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Приемка работ, услуг</w:t>
            </w:r>
          </w:p>
        </w:tc>
        <w:tc>
          <w:tcPr>
            <w:tcW w:w="6385" w:type="dxa"/>
          </w:tcPr>
          <w:p w14:paraId="3BADC2C8" w14:textId="77777777" w:rsidR="00AC0AAF" w:rsidRPr="00AD6E03" w:rsidRDefault="00AC0AAF" w:rsidP="00EF2705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 xml:space="preserve">Приемка осуществляется в соответствии с условиями заключенного договора, на основании документов, предусмотренных договором и действующим законодательством </w:t>
            </w:r>
            <w:proofErr w:type="spellStart"/>
            <w:r w:rsidRPr="00AD6E03">
              <w:rPr>
                <w:rFonts w:ascii="Times New Roman" w:hAnsi="Times New Roman" w:cs="Times New Roman"/>
              </w:rPr>
              <w:t>РУз</w:t>
            </w:r>
            <w:proofErr w:type="spellEnd"/>
            <w:r w:rsidRPr="00AD6E03">
              <w:rPr>
                <w:rFonts w:ascii="Times New Roman" w:hAnsi="Times New Roman" w:cs="Times New Roman"/>
              </w:rPr>
              <w:t>.</w:t>
            </w:r>
          </w:p>
        </w:tc>
      </w:tr>
      <w:tr w:rsidR="00AC0AAF" w:rsidRPr="00AD6E03" w14:paraId="41BD911C" w14:textId="77777777" w:rsidTr="00E87E02">
        <w:tc>
          <w:tcPr>
            <w:tcW w:w="736" w:type="dxa"/>
          </w:tcPr>
          <w:p w14:paraId="33459B0E" w14:textId="77777777" w:rsidR="00AC0AAF" w:rsidRPr="00AD6E03" w:rsidRDefault="00AC0AAF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105A3F15" w14:textId="77777777" w:rsidR="00AC0AAF" w:rsidRPr="00AD6E03" w:rsidRDefault="00AC0AAF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Перечень документов, представляемых участниками конкурса</w:t>
            </w:r>
          </w:p>
        </w:tc>
        <w:tc>
          <w:tcPr>
            <w:tcW w:w="6385" w:type="dxa"/>
          </w:tcPr>
          <w:p w14:paraId="7132B7AE" w14:textId="77777777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Согласно приложению № 3</w:t>
            </w:r>
          </w:p>
        </w:tc>
      </w:tr>
      <w:tr w:rsidR="00AC0AAF" w:rsidRPr="00AD6E03" w14:paraId="239D27EF" w14:textId="77777777" w:rsidTr="00E87E02">
        <w:tc>
          <w:tcPr>
            <w:tcW w:w="736" w:type="dxa"/>
          </w:tcPr>
          <w:p w14:paraId="2074C59A" w14:textId="77777777" w:rsidR="00AC0AAF" w:rsidRPr="00AD6E03" w:rsidRDefault="00AC0AAF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3ACD6409" w14:textId="77777777" w:rsidR="00AC0AAF" w:rsidRPr="00AD6E03" w:rsidRDefault="00AC0AAF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</w:rPr>
              <w:t>Особые условия</w:t>
            </w:r>
          </w:p>
        </w:tc>
        <w:tc>
          <w:tcPr>
            <w:tcW w:w="6385" w:type="dxa"/>
          </w:tcPr>
          <w:p w14:paraId="748384DC" w14:textId="77777777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Участник должен обладать материально-технической базой, необходимой для оказания услуг, соответствующих предмету конкурса. Деятельность должна быть лицензирована (если деятельность подлежит обязательному лицензированию).</w:t>
            </w:r>
          </w:p>
          <w:p w14:paraId="597CE523" w14:textId="77777777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Заказчик вправе запрашивать дополнительную информацию, не предусмотренную конкурсной документацией в целях уточнения и получения разъяснений.</w:t>
            </w:r>
          </w:p>
          <w:p w14:paraId="75BB835B" w14:textId="77777777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Представленная участником конкурса информация используется Заказчиком по своему усмотрению в рамках требований законодательства.</w:t>
            </w:r>
          </w:p>
          <w:p w14:paraId="02DBC5A1" w14:textId="77777777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 xml:space="preserve">Заказчик не берет на себя обязательства по заключению договора с участником конкурса по его результатам. </w:t>
            </w:r>
          </w:p>
          <w:p w14:paraId="7993D7B9" w14:textId="77777777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Условия конкурса, в том числе договора, могут быть изменены в зависимости от специфики предмета конкурса, за исключением существенных условий конкурса/договора.</w:t>
            </w:r>
          </w:p>
          <w:p w14:paraId="06EAA061" w14:textId="77777777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Рабочий орган, а также Конкурсная комиссия вправе исключить конкурсные предложения, представленные в противоречие к требованиям конкурса, а также дисквалифицировать участников, нарушивших условия конкурса.</w:t>
            </w:r>
          </w:p>
          <w:p w14:paraId="0674BCD6" w14:textId="77777777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 xml:space="preserve">По итогам завершения сроков представления предложений участниками в рамках настоящего отбора, обращения, предложения и иные сведения, представляемые участниками отбора, касательно предмета настоящего отбора, не рассматриваются, если такая информация не была преднамеренно запрошена Комиссией по отбору предложений. </w:t>
            </w:r>
          </w:p>
          <w:p w14:paraId="477D0E5F" w14:textId="77777777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</w:rPr>
              <w:t>При настаивании участниками о рассмотрении дополнительно представленной информации, Комиссия вправе дисквалифицировать участника. Также, дисквалификации могут подлежать участники, дискриминирующие предложения других участников.</w:t>
            </w:r>
          </w:p>
        </w:tc>
      </w:tr>
      <w:tr w:rsidR="00AC0AAF" w:rsidRPr="00AD6E03" w14:paraId="11AC1768" w14:textId="77777777" w:rsidTr="00E87E02">
        <w:tc>
          <w:tcPr>
            <w:tcW w:w="736" w:type="dxa"/>
          </w:tcPr>
          <w:p w14:paraId="5F11B1FF" w14:textId="77777777" w:rsidR="00AC0AAF" w:rsidRPr="00AD6E03" w:rsidRDefault="00AC0AAF" w:rsidP="00376CFE">
            <w:pPr>
              <w:pStyle w:val="a4"/>
              <w:numPr>
                <w:ilvl w:val="0"/>
                <w:numId w:val="1"/>
              </w:numPr>
              <w:ind w:left="440"/>
              <w:rPr>
                <w:b/>
                <w:sz w:val="22"/>
              </w:rPr>
            </w:pPr>
          </w:p>
        </w:tc>
        <w:tc>
          <w:tcPr>
            <w:tcW w:w="2661" w:type="dxa"/>
          </w:tcPr>
          <w:p w14:paraId="44E669FD" w14:textId="0A15EF00" w:rsidR="00AC0AAF" w:rsidRPr="00AD6E03" w:rsidRDefault="00FE2BFF" w:rsidP="00171484">
            <w:pPr>
              <w:rPr>
                <w:rFonts w:ascii="Times New Roman" w:hAnsi="Times New Roman" w:cs="Times New Roman"/>
                <w:b/>
              </w:rPr>
            </w:pPr>
            <w:r w:rsidRPr="00AD6E03">
              <w:rPr>
                <w:rFonts w:ascii="Times New Roman" w:hAnsi="Times New Roman" w:cs="Times New Roman"/>
                <w:b/>
                <w:lang w:val="uz-Cyrl-UZ"/>
              </w:rPr>
              <w:t>К</w:t>
            </w:r>
            <w:r w:rsidR="00AC0AAF" w:rsidRPr="00AD6E03">
              <w:rPr>
                <w:rFonts w:ascii="Times New Roman" w:hAnsi="Times New Roman" w:cs="Times New Roman"/>
                <w:b/>
              </w:rPr>
              <w:t xml:space="preserve">онтактные данные </w:t>
            </w:r>
          </w:p>
        </w:tc>
        <w:tc>
          <w:tcPr>
            <w:tcW w:w="6385" w:type="dxa"/>
            <w:vAlign w:val="center"/>
          </w:tcPr>
          <w:p w14:paraId="567CED65" w14:textId="74BFAA79" w:rsidR="00AC0AAF" w:rsidRPr="00AD6E03" w:rsidRDefault="00AC0AAF" w:rsidP="00171484">
            <w:pPr>
              <w:rPr>
                <w:rFonts w:ascii="Times New Roman" w:hAnsi="Times New Roman" w:cs="Times New Roman"/>
              </w:rPr>
            </w:pPr>
            <w:r w:rsidRPr="00AD6E03">
              <w:rPr>
                <w:rFonts w:ascii="Times New Roman" w:hAnsi="Times New Roman" w:cs="Times New Roman"/>
                <w:lang w:val="uz-Cyrl-UZ"/>
              </w:rPr>
              <w:t>тел: (+998) 71 </w:t>
            </w:r>
            <w:r w:rsidR="000A3C98" w:rsidRPr="00AD6E03">
              <w:rPr>
                <w:rFonts w:ascii="Times New Roman" w:hAnsi="Times New Roman" w:cs="Times New Roman"/>
                <w:lang w:val="uz-Cyrl-UZ"/>
              </w:rPr>
              <w:t>2</w:t>
            </w:r>
            <w:r w:rsidR="00377415" w:rsidRPr="00AD6E03">
              <w:rPr>
                <w:rFonts w:ascii="Times New Roman" w:hAnsi="Times New Roman" w:cs="Times New Roman"/>
                <w:lang w:val="uz-Cyrl-UZ"/>
              </w:rPr>
              <w:t>448714</w:t>
            </w:r>
          </w:p>
        </w:tc>
      </w:tr>
    </w:tbl>
    <w:p w14:paraId="55E84C92" w14:textId="77777777" w:rsidR="00376CFE" w:rsidRPr="00AD6E03" w:rsidRDefault="00376CFE" w:rsidP="00376CFE">
      <w:pPr>
        <w:rPr>
          <w:rFonts w:ascii="Times New Roman" w:hAnsi="Times New Roman" w:cs="Times New Roman"/>
          <w:i/>
        </w:rPr>
      </w:pPr>
      <w:r w:rsidRPr="00AD6E03">
        <w:rPr>
          <w:rFonts w:ascii="Times New Roman" w:hAnsi="Times New Roman" w:cs="Times New Roman"/>
        </w:rPr>
        <w:br w:type="page"/>
      </w:r>
    </w:p>
    <w:p w14:paraId="4BCE6663" w14:textId="77777777" w:rsidR="00376CFE" w:rsidRPr="00AD6E03" w:rsidRDefault="00376CFE" w:rsidP="00376CFE">
      <w:pPr>
        <w:ind w:firstLine="840"/>
        <w:jc w:val="right"/>
        <w:rPr>
          <w:rFonts w:ascii="Times New Roman" w:hAnsi="Times New Roman" w:cs="Times New Roman"/>
          <w:i/>
        </w:rPr>
      </w:pPr>
      <w:r w:rsidRPr="00AD6E03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41548C" w:rsidRPr="00AD6E03">
        <w:rPr>
          <w:rFonts w:ascii="Times New Roman" w:hAnsi="Times New Roman" w:cs="Times New Roman"/>
          <w:i/>
        </w:rPr>
        <w:t>1</w:t>
      </w:r>
    </w:p>
    <w:p w14:paraId="483ACCA4" w14:textId="77777777" w:rsidR="00376CFE" w:rsidRPr="00AD6E03" w:rsidRDefault="00376CFE" w:rsidP="00376CFE">
      <w:pPr>
        <w:ind w:firstLine="840"/>
        <w:jc w:val="right"/>
        <w:rPr>
          <w:rFonts w:ascii="Times New Roman" w:hAnsi="Times New Roman" w:cs="Times New Roman"/>
          <w:i/>
        </w:rPr>
      </w:pPr>
      <w:r w:rsidRPr="00AD6E03">
        <w:rPr>
          <w:rFonts w:ascii="Times New Roman" w:hAnsi="Times New Roman" w:cs="Times New Roman"/>
          <w:i/>
        </w:rPr>
        <w:t>к конкурсной документации</w:t>
      </w:r>
    </w:p>
    <w:p w14:paraId="573C8FF7" w14:textId="77777777" w:rsidR="00376CFE" w:rsidRPr="00AD6E03" w:rsidRDefault="00376CFE" w:rsidP="00376CFE">
      <w:pPr>
        <w:ind w:firstLine="840"/>
        <w:jc w:val="both"/>
        <w:rPr>
          <w:rFonts w:ascii="Times New Roman" w:hAnsi="Times New Roman" w:cs="Times New Roman"/>
        </w:rPr>
      </w:pPr>
    </w:p>
    <w:p w14:paraId="496BE8C5" w14:textId="77777777" w:rsidR="00376CFE" w:rsidRPr="00AD6E03" w:rsidRDefault="00376CFE" w:rsidP="00376CFE">
      <w:pPr>
        <w:jc w:val="center"/>
        <w:rPr>
          <w:rFonts w:ascii="Times New Roman" w:hAnsi="Times New Roman" w:cs="Times New Roman"/>
          <w:b/>
        </w:rPr>
      </w:pPr>
      <w:r w:rsidRPr="00AD6E03">
        <w:rPr>
          <w:rFonts w:ascii="Times New Roman" w:hAnsi="Times New Roman" w:cs="Times New Roman"/>
          <w:b/>
        </w:rPr>
        <w:t>ТРЕБОВАНИЯ К УЧАСТНИКАМ</w:t>
      </w:r>
      <w:r w:rsidR="004E1882" w:rsidRPr="00AD6E03">
        <w:rPr>
          <w:rFonts w:ascii="Times New Roman" w:hAnsi="Times New Roman" w:cs="Times New Roman"/>
          <w:b/>
        </w:rPr>
        <w:t>.</w:t>
      </w:r>
      <w:r w:rsidRPr="00AD6E03">
        <w:rPr>
          <w:rFonts w:ascii="Times New Roman" w:hAnsi="Times New Roman" w:cs="Times New Roman"/>
          <w:b/>
        </w:rPr>
        <w:t xml:space="preserve"> </w:t>
      </w:r>
    </w:p>
    <w:p w14:paraId="4BCDB8F0" w14:textId="77777777" w:rsidR="00376CFE" w:rsidRPr="00AD6E03" w:rsidRDefault="00376CFE" w:rsidP="00376CFE">
      <w:pPr>
        <w:jc w:val="center"/>
        <w:rPr>
          <w:rFonts w:ascii="Times New Roman" w:hAnsi="Times New Roman" w:cs="Times New Roman"/>
        </w:rPr>
      </w:pPr>
    </w:p>
    <w:p w14:paraId="2E3CB431" w14:textId="77777777" w:rsidR="00376CFE" w:rsidRPr="00AD6E03" w:rsidRDefault="00376CFE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>Участники конкурса должны соответствовать требованиям и условиям конкурса и объявления.</w:t>
      </w:r>
    </w:p>
    <w:p w14:paraId="69D98FF1" w14:textId="77777777" w:rsidR="00376CFE" w:rsidRPr="00AD6E03" w:rsidRDefault="00376CFE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 xml:space="preserve">Участники конкурса должны быть резидентами Республики Узбекистан. </w:t>
      </w:r>
      <w:r w:rsidRPr="00AD6E03">
        <w:rPr>
          <w:sz w:val="22"/>
        </w:rPr>
        <w:br/>
        <w:t>Нерезиденты вправе принимать участие в конкурсе через своих авторизованных представителей, являющихся резидентами Республики Узбекистан.</w:t>
      </w:r>
    </w:p>
    <w:p w14:paraId="5A741014" w14:textId="77777777" w:rsidR="00376CFE" w:rsidRPr="00AD6E03" w:rsidRDefault="00376CFE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>Участники конкурса не должны находиться на стадии реорганизации, реструктуризации, перепрофилирования, ликвидации, банкротства.</w:t>
      </w:r>
    </w:p>
    <w:p w14:paraId="3199AEF3" w14:textId="4C57A7A9" w:rsidR="00145B21" w:rsidRPr="00AD6E03" w:rsidRDefault="00376CFE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 xml:space="preserve">Участники конкурса не должны иметь задолженностей перед бюджетом и по другим обязательным платежам. </w:t>
      </w:r>
    </w:p>
    <w:p w14:paraId="59C7E62B" w14:textId="40D456C4" w:rsidR="009E7E54" w:rsidRPr="00AD6E03" w:rsidRDefault="009E7E54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 xml:space="preserve">Осуществляющие аудиторскую деятельность не менее </w:t>
      </w:r>
      <w:r w:rsidRPr="00AD6E03">
        <w:rPr>
          <w:sz w:val="22"/>
          <w:lang w:val="uz-Cyrl-UZ"/>
        </w:rPr>
        <w:t>3</w:t>
      </w:r>
      <w:r w:rsidRPr="00AD6E03">
        <w:rPr>
          <w:sz w:val="22"/>
        </w:rPr>
        <w:t xml:space="preserve"> лет</w:t>
      </w:r>
    </w:p>
    <w:p w14:paraId="2D11722C" w14:textId="29A06E4F" w:rsidR="009E7E54" w:rsidRPr="00AD6E03" w:rsidRDefault="009E7E54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>Имеющие успешный практический опыт в оказании услуг, связанный с международными стандартами финансовой отчетности с крупными узбекскими и международными компаниями</w:t>
      </w:r>
      <w:r w:rsidRPr="00AD6E03">
        <w:rPr>
          <w:sz w:val="22"/>
          <w:lang w:val="uz-Cyrl-UZ"/>
        </w:rPr>
        <w:t>.</w:t>
      </w:r>
    </w:p>
    <w:p w14:paraId="0AB4917D" w14:textId="1860249F" w:rsidR="009E7E54" w:rsidRPr="00AD6E03" w:rsidRDefault="009E7E54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  <w:lang w:val="uz-Cyrl-UZ"/>
        </w:rPr>
        <w:t>И</w:t>
      </w:r>
      <w:proofErr w:type="spellStart"/>
      <w:r w:rsidRPr="00AD6E03">
        <w:rPr>
          <w:sz w:val="22"/>
        </w:rPr>
        <w:t>меющие</w:t>
      </w:r>
      <w:proofErr w:type="spellEnd"/>
      <w:r w:rsidRPr="00AD6E03">
        <w:rPr>
          <w:sz w:val="22"/>
        </w:rPr>
        <w:t xml:space="preserve"> в штате специалистов, обладающих необходимыми бухгалтерскими (аудиторскими) квалификациями в области МСФО, и МСА, занимающихся как аудитом, так и сопутствующими консультационными услугами в области МСФО, владеющих международно-признанными сертификатами (АССА, </w:t>
      </w:r>
      <w:proofErr w:type="spellStart"/>
      <w:r w:rsidRPr="00AD6E03">
        <w:rPr>
          <w:sz w:val="22"/>
        </w:rPr>
        <w:t>DipIFR</w:t>
      </w:r>
      <w:proofErr w:type="spellEnd"/>
      <w:r w:rsidRPr="00AD6E03">
        <w:rPr>
          <w:sz w:val="22"/>
        </w:rPr>
        <w:t xml:space="preserve">, CPA, CIPA) и стажем работы не менее </w:t>
      </w:r>
      <w:r w:rsidRPr="00AD6E03">
        <w:rPr>
          <w:sz w:val="22"/>
          <w:lang w:val="uz-Cyrl-UZ"/>
        </w:rPr>
        <w:t>3</w:t>
      </w:r>
      <w:r w:rsidRPr="00AD6E03">
        <w:rPr>
          <w:sz w:val="22"/>
        </w:rPr>
        <w:t xml:space="preserve"> лет</w:t>
      </w:r>
      <w:r w:rsidRPr="00AD6E03">
        <w:rPr>
          <w:sz w:val="22"/>
          <w:lang w:val="uz-Cyrl-UZ"/>
        </w:rPr>
        <w:t>.</w:t>
      </w:r>
    </w:p>
    <w:p w14:paraId="6FD97864" w14:textId="77777777" w:rsidR="00376CFE" w:rsidRPr="00AD6E03" w:rsidRDefault="00376CFE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 xml:space="preserve">Участники конкурса не должны иметь отрицательного опыта работы с Заказчиком по текущим и ранее проведенным закупкам. </w:t>
      </w:r>
    </w:p>
    <w:p w14:paraId="2BC3D177" w14:textId="77777777" w:rsidR="00A64E9F" w:rsidRPr="00AD6E03" w:rsidRDefault="006F3593" w:rsidP="00E74330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 xml:space="preserve"> Цену </w:t>
      </w:r>
      <w:r w:rsidRPr="00AD6E03">
        <w:rPr>
          <w:sz w:val="22"/>
          <w:lang w:val="en-US"/>
        </w:rPr>
        <w:t>c</w:t>
      </w:r>
      <w:r w:rsidRPr="00AD6E03">
        <w:rPr>
          <w:sz w:val="22"/>
        </w:rPr>
        <w:t xml:space="preserve"> НДС за </w:t>
      </w:r>
      <w:r w:rsidR="00A64E9F" w:rsidRPr="00AD6E03">
        <w:rPr>
          <w:sz w:val="22"/>
        </w:rPr>
        <w:t>оказанные услуги</w:t>
      </w:r>
    </w:p>
    <w:p w14:paraId="00CC1106" w14:textId="56238576" w:rsidR="006F3593" w:rsidRPr="00AD6E03" w:rsidRDefault="006F3593" w:rsidP="00E74330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 xml:space="preserve"> Условия оплаты</w:t>
      </w:r>
    </w:p>
    <w:p w14:paraId="2FB5B965" w14:textId="77777777" w:rsidR="006F3593" w:rsidRPr="00AD6E03" w:rsidRDefault="006F3593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 xml:space="preserve"> Условия поставки</w:t>
      </w:r>
    </w:p>
    <w:p w14:paraId="69962398" w14:textId="77777777" w:rsidR="006F3593" w:rsidRPr="00AD6E03" w:rsidRDefault="006F3593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 xml:space="preserve"> Срок поставки</w:t>
      </w:r>
    </w:p>
    <w:p w14:paraId="3FE063A2" w14:textId="77777777" w:rsidR="006F3593" w:rsidRPr="00AD6E03" w:rsidRDefault="006F3593" w:rsidP="00376CFE">
      <w:pPr>
        <w:pStyle w:val="a4"/>
        <w:numPr>
          <w:ilvl w:val="0"/>
          <w:numId w:val="2"/>
        </w:numPr>
        <w:jc w:val="both"/>
        <w:rPr>
          <w:sz w:val="22"/>
        </w:rPr>
      </w:pPr>
      <w:r w:rsidRPr="00AD6E03">
        <w:rPr>
          <w:sz w:val="22"/>
        </w:rPr>
        <w:t xml:space="preserve"> Гарантийные сроки</w:t>
      </w:r>
    </w:p>
    <w:p w14:paraId="1E5B251B" w14:textId="77777777" w:rsidR="006F3593" w:rsidRPr="00AD6E03" w:rsidRDefault="006F3593" w:rsidP="006F3593">
      <w:pPr>
        <w:pStyle w:val="ae"/>
        <w:jc w:val="both"/>
        <w:rPr>
          <w:rFonts w:ascii="Times New Roman" w:hAnsi="Times New Roman"/>
          <w:sz w:val="22"/>
          <w:szCs w:val="22"/>
        </w:rPr>
      </w:pPr>
    </w:p>
    <w:p w14:paraId="29AB3BD3" w14:textId="77777777" w:rsidR="006F3593" w:rsidRPr="00AD6E03" w:rsidRDefault="006F3593" w:rsidP="006F3593">
      <w:pPr>
        <w:pStyle w:val="ae"/>
        <w:jc w:val="both"/>
        <w:rPr>
          <w:rFonts w:ascii="Times New Roman" w:hAnsi="Times New Roman"/>
          <w:sz w:val="22"/>
          <w:szCs w:val="22"/>
        </w:rPr>
      </w:pPr>
    </w:p>
    <w:p w14:paraId="07E5A820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106F842F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212EA72A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15CFB08E" w14:textId="229ABE72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2588F21C" w14:textId="17CD3AAA" w:rsidR="00241A5A" w:rsidRPr="00AD6E03" w:rsidRDefault="00241A5A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37504262" w14:textId="1D0F6D0A" w:rsidR="0055127C" w:rsidRPr="00AD6E03" w:rsidRDefault="0055127C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73D6DE63" w14:textId="151E804B" w:rsidR="0055127C" w:rsidRPr="00AD6E03" w:rsidRDefault="0055127C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4E2C6854" w14:textId="18AB495E" w:rsidR="0055127C" w:rsidRPr="00AD6E03" w:rsidRDefault="0055127C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7E2A4F5F" w14:textId="77777777" w:rsidR="0055127C" w:rsidRPr="00AD6E03" w:rsidRDefault="0055127C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5BB4F733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487C4189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34900849" w14:textId="77777777" w:rsidR="00FE2BFF" w:rsidRPr="00AD6E03" w:rsidRDefault="00FE2BFF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61EAEEB9" w14:textId="699C8465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  <w:r w:rsidRPr="00AD6E03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41548C" w:rsidRPr="00AD6E03">
        <w:rPr>
          <w:rFonts w:ascii="Times New Roman" w:hAnsi="Times New Roman" w:cs="Times New Roman"/>
          <w:i/>
        </w:rPr>
        <w:t>2</w:t>
      </w:r>
    </w:p>
    <w:p w14:paraId="0CD513C4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  <w:r w:rsidRPr="00AD6E03">
        <w:rPr>
          <w:rFonts w:ascii="Times New Roman" w:hAnsi="Times New Roman" w:cs="Times New Roman"/>
          <w:i/>
        </w:rPr>
        <w:t>к конкурсной документации</w:t>
      </w:r>
    </w:p>
    <w:p w14:paraId="6563F089" w14:textId="77777777" w:rsidR="00BE441E" w:rsidRPr="00AD6E03" w:rsidRDefault="00BE441E" w:rsidP="00BE441E">
      <w:pPr>
        <w:ind w:firstLine="840"/>
        <w:jc w:val="both"/>
        <w:rPr>
          <w:rFonts w:ascii="Times New Roman" w:hAnsi="Times New Roman" w:cs="Times New Roman"/>
        </w:rPr>
      </w:pPr>
    </w:p>
    <w:p w14:paraId="460FA9A9" w14:textId="77777777" w:rsidR="00BE441E" w:rsidRPr="00AD6E03" w:rsidRDefault="00BE441E" w:rsidP="00BE441E">
      <w:pPr>
        <w:ind w:firstLine="840"/>
        <w:jc w:val="both"/>
        <w:rPr>
          <w:rFonts w:ascii="Times New Roman" w:hAnsi="Times New Roman" w:cs="Times New Roman"/>
        </w:rPr>
      </w:pPr>
    </w:p>
    <w:p w14:paraId="61EC95D4" w14:textId="77777777" w:rsidR="00BE441E" w:rsidRPr="00AD6E03" w:rsidRDefault="00BE441E" w:rsidP="00BE441E">
      <w:pPr>
        <w:jc w:val="center"/>
        <w:rPr>
          <w:rFonts w:ascii="Times New Roman" w:hAnsi="Times New Roman" w:cs="Times New Roman"/>
          <w:b/>
        </w:rPr>
      </w:pPr>
      <w:r w:rsidRPr="00AD6E03">
        <w:rPr>
          <w:rFonts w:ascii="Times New Roman" w:hAnsi="Times New Roman" w:cs="Times New Roman"/>
          <w:b/>
        </w:rPr>
        <w:t>ПЕРЕЧЕНЬ ДОКУМЕНТОВ, ПРЕДСТАВЛЯЕМЫХ УЧАСТНИКАМ.</w:t>
      </w:r>
    </w:p>
    <w:p w14:paraId="4C3CD343" w14:textId="77777777" w:rsidR="00BE441E" w:rsidRPr="00AD6E03" w:rsidRDefault="00BE441E" w:rsidP="00BE441E">
      <w:pPr>
        <w:jc w:val="center"/>
        <w:rPr>
          <w:rFonts w:ascii="Times New Roman" w:hAnsi="Times New Roman" w:cs="Times New Roman"/>
        </w:rPr>
      </w:pPr>
    </w:p>
    <w:p w14:paraId="548184BC" w14:textId="77777777" w:rsidR="00BE441E" w:rsidRPr="00AD6E03" w:rsidRDefault="00BE441E" w:rsidP="00BE441E">
      <w:pPr>
        <w:pStyle w:val="a4"/>
        <w:numPr>
          <w:ilvl w:val="0"/>
          <w:numId w:val="3"/>
        </w:numPr>
        <w:jc w:val="both"/>
        <w:rPr>
          <w:sz w:val="22"/>
        </w:rPr>
      </w:pPr>
      <w:r w:rsidRPr="00AD6E03">
        <w:rPr>
          <w:sz w:val="22"/>
        </w:rPr>
        <w:t>Копия свидетельства о государственной регистрации.</w:t>
      </w:r>
    </w:p>
    <w:p w14:paraId="07CE0082" w14:textId="77777777" w:rsidR="00BE441E" w:rsidRPr="00AD6E03" w:rsidRDefault="00BE441E" w:rsidP="00BE441E">
      <w:pPr>
        <w:pStyle w:val="a4"/>
        <w:numPr>
          <w:ilvl w:val="0"/>
          <w:numId w:val="3"/>
        </w:numPr>
        <w:jc w:val="both"/>
        <w:rPr>
          <w:sz w:val="22"/>
        </w:rPr>
      </w:pPr>
      <w:r w:rsidRPr="00AD6E03">
        <w:rPr>
          <w:sz w:val="22"/>
        </w:rPr>
        <w:t>Копия разрешительных документов, установленных законодательством для оказания услуг и работ, соответствующих предмету конкурса.</w:t>
      </w:r>
    </w:p>
    <w:p w14:paraId="04F63766" w14:textId="3B69A487" w:rsidR="00BE441E" w:rsidRPr="00AD6E03" w:rsidRDefault="00BE441E" w:rsidP="00BE441E">
      <w:pPr>
        <w:pStyle w:val="a4"/>
        <w:numPr>
          <w:ilvl w:val="0"/>
          <w:numId w:val="3"/>
        </w:numPr>
        <w:jc w:val="both"/>
        <w:rPr>
          <w:sz w:val="22"/>
        </w:rPr>
      </w:pPr>
      <w:r w:rsidRPr="00AD6E03">
        <w:rPr>
          <w:sz w:val="22"/>
        </w:rPr>
        <w:t>Информация об участнике конкурса.</w:t>
      </w:r>
    </w:p>
    <w:p w14:paraId="5ED9B4CB" w14:textId="0F997EF4" w:rsidR="009E7E54" w:rsidRPr="00AD6E03" w:rsidRDefault="009E7E54" w:rsidP="00BE441E">
      <w:pPr>
        <w:pStyle w:val="a4"/>
        <w:numPr>
          <w:ilvl w:val="0"/>
          <w:numId w:val="3"/>
        </w:numPr>
        <w:jc w:val="both"/>
        <w:rPr>
          <w:sz w:val="22"/>
        </w:rPr>
      </w:pPr>
      <w:r w:rsidRPr="00AD6E03">
        <w:rPr>
          <w:sz w:val="22"/>
          <w:lang w:val="uz-Cyrl-UZ"/>
        </w:rPr>
        <w:t>К</w:t>
      </w:r>
      <w:r w:rsidRPr="00AD6E03">
        <w:rPr>
          <w:sz w:val="22"/>
        </w:rPr>
        <w:t>опии квалификационных сертификатов аудиторов, и копии сертификатов, подтверждающих наличие у специалистов квалификации международного бухгалтера, специалиста рынка ценных бумаг, налогового консультанта и т.п., которые будут принимать участие в проверке</w:t>
      </w:r>
      <w:r w:rsidRPr="00AD6E03">
        <w:rPr>
          <w:sz w:val="22"/>
          <w:lang w:val="uz-Cyrl-UZ"/>
        </w:rPr>
        <w:t>.</w:t>
      </w:r>
    </w:p>
    <w:p w14:paraId="74B7F20F" w14:textId="0EA80C98" w:rsidR="00BE441E" w:rsidRPr="00AD6E03" w:rsidRDefault="00BE441E" w:rsidP="00BE441E">
      <w:pPr>
        <w:pStyle w:val="a4"/>
        <w:numPr>
          <w:ilvl w:val="0"/>
          <w:numId w:val="3"/>
        </w:numPr>
        <w:jc w:val="both"/>
        <w:rPr>
          <w:sz w:val="22"/>
        </w:rPr>
      </w:pPr>
      <w:r w:rsidRPr="00AD6E03">
        <w:rPr>
          <w:sz w:val="22"/>
        </w:rPr>
        <w:t>Гарантийное письмо о том, что участник не находится в стадии реорганизации, ликвидации и банкротства.</w:t>
      </w:r>
    </w:p>
    <w:p w14:paraId="5FF7CE4D" w14:textId="3112665E" w:rsidR="009E7E54" w:rsidRPr="00AD6E03" w:rsidRDefault="009E7E54" w:rsidP="00BE441E">
      <w:pPr>
        <w:pStyle w:val="a4"/>
        <w:numPr>
          <w:ilvl w:val="0"/>
          <w:numId w:val="3"/>
        </w:numPr>
        <w:jc w:val="both"/>
        <w:rPr>
          <w:sz w:val="22"/>
        </w:rPr>
      </w:pPr>
      <w:r w:rsidRPr="00AD6E03">
        <w:rPr>
          <w:sz w:val="22"/>
        </w:rPr>
        <w:t>информация, подтверждающая участие в рейтинге аудиторских организаций республики по итогам предыдущего года</w:t>
      </w:r>
    </w:p>
    <w:p w14:paraId="4FCE1785" w14:textId="77777777" w:rsidR="00BE441E" w:rsidRPr="00AD6E03" w:rsidRDefault="00BE441E" w:rsidP="00BE441E">
      <w:pPr>
        <w:pStyle w:val="a4"/>
        <w:numPr>
          <w:ilvl w:val="0"/>
          <w:numId w:val="3"/>
        </w:numPr>
        <w:jc w:val="both"/>
        <w:rPr>
          <w:sz w:val="22"/>
        </w:rPr>
      </w:pPr>
      <w:r w:rsidRPr="00AD6E03">
        <w:rPr>
          <w:sz w:val="22"/>
        </w:rPr>
        <w:t xml:space="preserve">Коммерческое предложение </w:t>
      </w:r>
      <w:r w:rsidRPr="00AD6E03">
        <w:rPr>
          <w:b/>
          <w:sz w:val="22"/>
          <w:u w:val="single"/>
        </w:rPr>
        <w:t>по каждому виду работ, услуг</w:t>
      </w:r>
      <w:r w:rsidRPr="00AD6E03">
        <w:rPr>
          <w:sz w:val="22"/>
        </w:rPr>
        <w:t xml:space="preserve"> с позиционной разбивкой цен.</w:t>
      </w:r>
    </w:p>
    <w:p w14:paraId="30691CB6" w14:textId="77777777" w:rsidR="00BE441E" w:rsidRPr="00AD6E03" w:rsidRDefault="00BE441E" w:rsidP="00BE441E">
      <w:pPr>
        <w:pStyle w:val="a4"/>
        <w:jc w:val="both"/>
        <w:rPr>
          <w:sz w:val="22"/>
        </w:rPr>
      </w:pPr>
    </w:p>
    <w:p w14:paraId="4B7F5253" w14:textId="77777777" w:rsidR="00BE441E" w:rsidRPr="00AD6E03" w:rsidRDefault="00BE441E" w:rsidP="00BE441E">
      <w:pPr>
        <w:jc w:val="both"/>
        <w:rPr>
          <w:rFonts w:ascii="Times New Roman" w:hAnsi="Times New Roman" w:cs="Times New Roman"/>
        </w:rPr>
      </w:pPr>
    </w:p>
    <w:p w14:paraId="6E861CAE" w14:textId="77777777" w:rsidR="00BE441E" w:rsidRPr="00AD6E03" w:rsidRDefault="00BE441E" w:rsidP="00BE441E">
      <w:pPr>
        <w:jc w:val="both"/>
        <w:rPr>
          <w:rFonts w:ascii="Times New Roman" w:hAnsi="Times New Roman" w:cs="Times New Roman"/>
        </w:rPr>
      </w:pPr>
      <w:r w:rsidRPr="00AD6E03">
        <w:rPr>
          <w:rFonts w:ascii="Times New Roman" w:hAnsi="Times New Roman" w:cs="Times New Roman"/>
        </w:rPr>
        <w:t xml:space="preserve">В зависимости от специфики предмета конкурса, Рабочим органом конкурса могут быть запрошены дополнительные документы. </w:t>
      </w:r>
    </w:p>
    <w:p w14:paraId="2A0739F2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7246C0C4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1F5E26D3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7A043DCC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0FC3B073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6154F0A2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12A07449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3099CA8B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16FC0EEA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5ED4E75F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28BD027A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7614C96D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168042E7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51934566" w14:textId="77777777" w:rsidR="0041548C" w:rsidRPr="00AD6E03" w:rsidRDefault="0041548C" w:rsidP="00BE441E">
      <w:pPr>
        <w:ind w:firstLine="840"/>
        <w:jc w:val="right"/>
        <w:rPr>
          <w:rFonts w:ascii="Times New Roman" w:hAnsi="Times New Roman" w:cs="Times New Roman"/>
          <w:i/>
        </w:rPr>
      </w:pPr>
    </w:p>
    <w:p w14:paraId="19DA3DB6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  <w:r w:rsidRPr="00AD6E03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41548C" w:rsidRPr="00AD6E03">
        <w:rPr>
          <w:rFonts w:ascii="Times New Roman" w:hAnsi="Times New Roman" w:cs="Times New Roman"/>
          <w:i/>
        </w:rPr>
        <w:t>3</w:t>
      </w:r>
    </w:p>
    <w:p w14:paraId="647E38EB" w14:textId="77777777" w:rsidR="00BE441E" w:rsidRPr="00AD6E03" w:rsidRDefault="00BE441E" w:rsidP="00BE441E">
      <w:pPr>
        <w:ind w:firstLine="840"/>
        <w:jc w:val="right"/>
        <w:rPr>
          <w:rFonts w:ascii="Times New Roman" w:hAnsi="Times New Roman" w:cs="Times New Roman"/>
          <w:i/>
        </w:rPr>
      </w:pPr>
      <w:r w:rsidRPr="00AD6E03">
        <w:rPr>
          <w:rFonts w:ascii="Times New Roman" w:hAnsi="Times New Roman" w:cs="Times New Roman"/>
          <w:i/>
        </w:rPr>
        <w:t>к конкурсной документации</w:t>
      </w:r>
    </w:p>
    <w:p w14:paraId="595A8C5A" w14:textId="77777777" w:rsidR="00376CFE" w:rsidRPr="00AD6E03" w:rsidRDefault="00376CFE" w:rsidP="00376CFE">
      <w:pPr>
        <w:ind w:firstLine="840"/>
        <w:jc w:val="right"/>
        <w:rPr>
          <w:rFonts w:ascii="Times New Roman" w:hAnsi="Times New Roman" w:cs="Times New Roman"/>
          <w:i/>
        </w:rPr>
      </w:pPr>
    </w:p>
    <w:p w14:paraId="01C731A4" w14:textId="77777777" w:rsidR="00BE441E" w:rsidRPr="00AD6E03" w:rsidRDefault="00BE441E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 xml:space="preserve">1. </w:t>
      </w:r>
      <w:r w:rsidR="004E1882" w:rsidRPr="00AD6E03">
        <w:rPr>
          <w:rFonts w:ascii="Times New Roman" w:eastAsia="Calibri" w:hAnsi="Times New Roman" w:cs="Times New Roman"/>
          <w:lang w:eastAsia="en-US"/>
        </w:rPr>
        <w:t xml:space="preserve">Участники, предоставлявшие предложения должны нести все расходы, связанные с подготовкой и подачей их конкурсной документации. </w:t>
      </w:r>
    </w:p>
    <w:p w14:paraId="51C804FE" w14:textId="29CEC374" w:rsidR="00BE441E" w:rsidRPr="00AD6E03" w:rsidRDefault="004E1882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 xml:space="preserve">2. </w:t>
      </w:r>
      <w:r w:rsidR="00735BFD" w:rsidRPr="00AD6E03">
        <w:rPr>
          <w:rFonts w:ascii="Times New Roman" w:eastAsia="Calibri" w:hAnsi="Times New Roman" w:cs="Times New Roman"/>
          <w:lang w:eastAsia="en-US"/>
        </w:rPr>
        <w:t xml:space="preserve">АО </w:t>
      </w:r>
      <w:r w:rsidR="00241A5A" w:rsidRPr="00AD6E03">
        <w:rPr>
          <w:rFonts w:ascii="Times New Roman" w:eastAsia="Calibri" w:hAnsi="Times New Roman" w:cs="Times New Roman"/>
          <w:lang w:eastAsia="en-US"/>
        </w:rPr>
        <w:t>«</w:t>
      </w:r>
      <w:proofErr w:type="spellStart"/>
      <w:r w:rsidR="00735BFD" w:rsidRPr="00AD6E03">
        <w:rPr>
          <w:rFonts w:ascii="Times New Roman" w:eastAsia="Calibri" w:hAnsi="Times New Roman" w:cs="Times New Roman"/>
          <w:lang w:eastAsia="en-US"/>
        </w:rPr>
        <w:t>Гидромахсускурилиш</w:t>
      </w:r>
      <w:proofErr w:type="spellEnd"/>
      <w:r w:rsidR="00241A5A" w:rsidRPr="00AD6E03">
        <w:rPr>
          <w:rFonts w:ascii="Times New Roman" w:eastAsia="Calibri" w:hAnsi="Times New Roman" w:cs="Times New Roman"/>
          <w:lang w:eastAsia="en-US"/>
        </w:rPr>
        <w:t>»</w:t>
      </w:r>
      <w:r w:rsidR="00BE441E" w:rsidRPr="00AD6E03">
        <w:rPr>
          <w:rFonts w:ascii="Times New Roman" w:eastAsia="Calibri" w:hAnsi="Times New Roman" w:cs="Times New Roman"/>
          <w:lang w:eastAsia="en-US"/>
        </w:rPr>
        <w:t xml:space="preserve"> </w:t>
      </w:r>
      <w:r w:rsidRPr="00AD6E03">
        <w:rPr>
          <w:rFonts w:ascii="Times New Roman" w:eastAsia="Calibri" w:hAnsi="Times New Roman" w:cs="Times New Roman"/>
          <w:lang w:eastAsia="en-US"/>
        </w:rPr>
        <w:t xml:space="preserve">не несет никакой материальной ответственности за расходы, понесенные участником конкурсных торгов по подготовке и предоставлению конкурного предложения. </w:t>
      </w:r>
    </w:p>
    <w:p w14:paraId="017468C2" w14:textId="1DC1374F" w:rsidR="00BE441E" w:rsidRPr="00AD6E03" w:rsidRDefault="004E1882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 xml:space="preserve">3. Участники предоставляющие предложения должны быт зарегистрированы в соответствии с законодательством </w:t>
      </w:r>
      <w:proofErr w:type="spellStart"/>
      <w:r w:rsidRPr="00AD6E03">
        <w:rPr>
          <w:rFonts w:ascii="Times New Roman" w:eastAsia="Calibri" w:hAnsi="Times New Roman" w:cs="Times New Roman"/>
          <w:lang w:eastAsia="en-US"/>
        </w:rPr>
        <w:t>РУз</w:t>
      </w:r>
      <w:proofErr w:type="spellEnd"/>
      <w:r w:rsidRPr="00AD6E03">
        <w:rPr>
          <w:rFonts w:ascii="Times New Roman" w:eastAsia="Calibri" w:hAnsi="Times New Roman" w:cs="Times New Roman"/>
          <w:lang w:eastAsia="en-US"/>
        </w:rPr>
        <w:t xml:space="preserve">, и быт правомочными к оказанию услуг/выполнено работ/реализации товара в данной сфере, должны иметь соответствующие разрешительные документы и собственную производственную базу в городе Ташкент, а также опыт работы с другими организациями. </w:t>
      </w:r>
    </w:p>
    <w:p w14:paraId="69E394D8" w14:textId="4B1E7517" w:rsidR="00BE441E" w:rsidRPr="00AD6E03" w:rsidRDefault="004E1882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 xml:space="preserve">4. Конкурсное предложение по Лоту должно быть представлено </w:t>
      </w:r>
      <w:r w:rsidR="00161155" w:rsidRPr="00AD6E03">
        <w:rPr>
          <w:rFonts w:ascii="Times New Roman" w:eastAsia="Calibri" w:hAnsi="Times New Roman" w:cs="Times New Roman"/>
          <w:lang w:eastAsia="en-US"/>
        </w:rPr>
        <w:t>электронным виде</w:t>
      </w:r>
      <w:r w:rsidRPr="00AD6E03">
        <w:rPr>
          <w:rFonts w:ascii="Times New Roman" w:eastAsia="Calibri" w:hAnsi="Times New Roman" w:cs="Times New Roman"/>
          <w:lang w:eastAsia="en-US"/>
        </w:rPr>
        <w:t xml:space="preserve">. </w:t>
      </w:r>
    </w:p>
    <w:p w14:paraId="47A63EDB" w14:textId="1D33ED1B" w:rsidR="00BE441E" w:rsidRPr="00AD6E03" w:rsidRDefault="00161155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>5</w:t>
      </w:r>
      <w:r w:rsidR="004E1882" w:rsidRPr="00AD6E03">
        <w:rPr>
          <w:rFonts w:ascii="Times New Roman" w:eastAsia="Calibri" w:hAnsi="Times New Roman" w:cs="Times New Roman"/>
          <w:lang w:eastAsia="en-US"/>
        </w:rPr>
        <w:t xml:space="preserve">. При необходимости Конкурсная комиссия может дополнительно потребовать от Участников конкурса предоставления дополнительной информации касательно представленных ими конкурсных предложений. </w:t>
      </w:r>
    </w:p>
    <w:p w14:paraId="4FC6403C" w14:textId="29B72A46" w:rsidR="00BE441E" w:rsidRPr="00AD6E03" w:rsidRDefault="00161155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>6</w:t>
      </w:r>
      <w:r w:rsidR="004E1882" w:rsidRPr="00AD6E03">
        <w:rPr>
          <w:rFonts w:ascii="Times New Roman" w:eastAsia="Calibri" w:hAnsi="Times New Roman" w:cs="Times New Roman"/>
          <w:lang w:eastAsia="en-US"/>
        </w:rPr>
        <w:t xml:space="preserve">. Никакие вставки между строками, подтирки или приписки в документах конкурсного предложения не имеют силу и не подлежат </w:t>
      </w:r>
      <w:r w:rsidR="009E7E54" w:rsidRPr="00AD6E03">
        <w:rPr>
          <w:rFonts w:ascii="Times New Roman" w:eastAsia="Calibri" w:hAnsi="Times New Roman" w:cs="Times New Roman"/>
          <w:lang w:val="uz-Cyrl-UZ" w:eastAsia="en-US"/>
        </w:rPr>
        <w:t xml:space="preserve">к </w:t>
      </w:r>
      <w:r w:rsidR="004E1882" w:rsidRPr="00AD6E03">
        <w:rPr>
          <w:rFonts w:ascii="Times New Roman" w:eastAsia="Calibri" w:hAnsi="Times New Roman" w:cs="Times New Roman"/>
          <w:lang w:eastAsia="en-US"/>
        </w:rPr>
        <w:t>рассмотрению</w:t>
      </w:r>
      <w:r w:rsidR="00BE441E" w:rsidRPr="00AD6E03">
        <w:rPr>
          <w:rFonts w:ascii="Times New Roman" w:eastAsia="Calibri" w:hAnsi="Times New Roman" w:cs="Times New Roman"/>
          <w:lang w:eastAsia="en-US"/>
        </w:rPr>
        <w:t>.</w:t>
      </w:r>
    </w:p>
    <w:p w14:paraId="039B0E20" w14:textId="6840E440" w:rsidR="00BE441E" w:rsidRPr="00AD6E03" w:rsidRDefault="004E1882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 xml:space="preserve"> </w:t>
      </w:r>
      <w:r w:rsidR="00161155" w:rsidRPr="00AD6E03">
        <w:rPr>
          <w:rFonts w:ascii="Times New Roman" w:eastAsia="Calibri" w:hAnsi="Times New Roman" w:cs="Times New Roman"/>
          <w:lang w:eastAsia="en-US"/>
        </w:rPr>
        <w:t>7</w:t>
      </w:r>
      <w:r w:rsidRPr="00AD6E03">
        <w:rPr>
          <w:rFonts w:ascii="Times New Roman" w:eastAsia="Calibri" w:hAnsi="Times New Roman" w:cs="Times New Roman"/>
          <w:lang w:eastAsia="en-US"/>
        </w:rPr>
        <w:t xml:space="preserve">. Участники конкурса должны представить конкурсное предложение строго в соответствии с формами, предлагаемыми в Конкурсной документации. В случае предоставления конкурсного предложения не по формам настоящей конкурсной документации, Конкурсная комиссия вправе отложить данное предложение. </w:t>
      </w:r>
    </w:p>
    <w:p w14:paraId="6E798A4F" w14:textId="79951D4E" w:rsidR="00BE441E" w:rsidRPr="00AD6E03" w:rsidRDefault="00161155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>8</w:t>
      </w:r>
      <w:r w:rsidR="004E1882" w:rsidRPr="00AD6E03">
        <w:rPr>
          <w:rFonts w:ascii="Times New Roman" w:eastAsia="Calibri" w:hAnsi="Times New Roman" w:cs="Times New Roman"/>
          <w:lang w:eastAsia="en-US"/>
        </w:rPr>
        <w:t xml:space="preserve">. Предложения должны подаваться для выполнения работ по лоту (цельно) и в количествах, указанных в лоте. </w:t>
      </w:r>
    </w:p>
    <w:p w14:paraId="47BBEABD" w14:textId="22D5FC20" w:rsidR="00BE441E" w:rsidRPr="00AD6E03" w:rsidRDefault="00161155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>9</w:t>
      </w:r>
      <w:r w:rsidR="004E1882" w:rsidRPr="00AD6E03">
        <w:rPr>
          <w:rFonts w:ascii="Times New Roman" w:eastAsia="Calibri" w:hAnsi="Times New Roman" w:cs="Times New Roman"/>
          <w:lang w:eastAsia="en-US"/>
        </w:rPr>
        <w:t xml:space="preserve">. Участник конкурса вправе направить Заказчику запрос о даче разъяснений по конкурсной документации не позднее, чем за два дня до даты окончания срока подачи предложений. </w:t>
      </w:r>
    </w:p>
    <w:p w14:paraId="0F294030" w14:textId="730878A3" w:rsidR="00376CFE" w:rsidRPr="00FE2BFF" w:rsidRDefault="00161155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  <w:r w:rsidRPr="00AD6E03">
        <w:rPr>
          <w:rFonts w:ascii="Times New Roman" w:eastAsia="Calibri" w:hAnsi="Times New Roman" w:cs="Times New Roman"/>
          <w:lang w:eastAsia="en-US"/>
        </w:rPr>
        <w:t>10</w:t>
      </w:r>
      <w:r w:rsidR="004E1882" w:rsidRPr="00AD6E03">
        <w:rPr>
          <w:rFonts w:ascii="Times New Roman" w:eastAsia="Calibri" w:hAnsi="Times New Roman" w:cs="Times New Roman"/>
          <w:lang w:eastAsia="en-US"/>
        </w:rPr>
        <w:t>. При оценке предложения Заказчиком будут учитываться следующие критерии: - соответствие предлагаемого товара/работы/услуги техническим . требованиям, изложенным в конкурсной документации (качество); - цена; - условия и сроки выполнения работ/услуг. поставки товара; - условия платежа и гарантии; - наличие собственной производственно-технической базы и квалифицированного сертифицированного персонала; - предоставление финансовой скидки; - деловая репутация участника конкурса; - расположение производственно-технической базы в городе Ташкент</w:t>
      </w:r>
      <w:r w:rsidR="00BE441E" w:rsidRPr="00AD6E03">
        <w:rPr>
          <w:rFonts w:ascii="Times New Roman" w:eastAsia="Calibri" w:hAnsi="Times New Roman" w:cs="Times New Roman"/>
          <w:lang w:eastAsia="en-US"/>
        </w:rPr>
        <w:t>.</w:t>
      </w:r>
    </w:p>
    <w:p w14:paraId="3C9017A7" w14:textId="77777777" w:rsidR="00323F68" w:rsidRPr="00FE2BFF" w:rsidRDefault="00323F68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</w:p>
    <w:p w14:paraId="7EE82D91" w14:textId="77777777" w:rsidR="00323F68" w:rsidRPr="00FE2BFF" w:rsidRDefault="00323F68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</w:p>
    <w:p w14:paraId="2C2913F4" w14:textId="77777777" w:rsidR="00323F68" w:rsidRPr="00FE2BFF" w:rsidRDefault="00323F68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</w:p>
    <w:p w14:paraId="3EEF5048" w14:textId="77777777" w:rsidR="00323F68" w:rsidRPr="00FE2BFF" w:rsidRDefault="00323F68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</w:p>
    <w:p w14:paraId="7DE7AF6C" w14:textId="77777777" w:rsidR="00323F68" w:rsidRPr="00FE2BFF" w:rsidRDefault="00323F68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</w:p>
    <w:p w14:paraId="3C41B733" w14:textId="77777777" w:rsidR="00323F68" w:rsidRPr="00FE2BFF" w:rsidRDefault="00323F68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</w:p>
    <w:p w14:paraId="401DE7D5" w14:textId="77777777" w:rsidR="00323F68" w:rsidRPr="00FE2BFF" w:rsidRDefault="00323F68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</w:p>
    <w:p w14:paraId="5653BB15" w14:textId="77777777" w:rsidR="00323F68" w:rsidRPr="00FE2BFF" w:rsidRDefault="00323F68" w:rsidP="00BE441E">
      <w:pPr>
        <w:ind w:firstLine="840"/>
        <w:jc w:val="both"/>
        <w:rPr>
          <w:rFonts w:ascii="Times New Roman" w:eastAsia="Calibri" w:hAnsi="Times New Roman" w:cs="Times New Roman"/>
          <w:lang w:eastAsia="en-US"/>
        </w:rPr>
      </w:pPr>
    </w:p>
    <w:p w14:paraId="653CF343" w14:textId="7C2D1539" w:rsidR="00376CFE" w:rsidRPr="00FE2BFF" w:rsidRDefault="00376CFE" w:rsidP="00376CFE">
      <w:pPr>
        <w:ind w:firstLine="840"/>
        <w:jc w:val="right"/>
        <w:rPr>
          <w:rFonts w:ascii="Times New Roman" w:hAnsi="Times New Roman" w:cs="Times New Roman"/>
          <w:i/>
        </w:rPr>
      </w:pPr>
    </w:p>
    <w:p w14:paraId="689434F9" w14:textId="18C12BAC" w:rsidR="00735BFD" w:rsidRPr="00FE2BFF" w:rsidRDefault="00735BFD" w:rsidP="00376CFE">
      <w:pPr>
        <w:ind w:firstLine="840"/>
        <w:jc w:val="right"/>
        <w:rPr>
          <w:rFonts w:ascii="Times New Roman" w:hAnsi="Times New Roman" w:cs="Times New Roman"/>
          <w:i/>
        </w:rPr>
      </w:pPr>
    </w:p>
    <w:p w14:paraId="45B51896" w14:textId="77777777" w:rsidR="00735BFD" w:rsidRPr="00FE2BFF" w:rsidRDefault="00735BFD" w:rsidP="00376CFE">
      <w:pPr>
        <w:ind w:firstLine="840"/>
        <w:jc w:val="right"/>
        <w:rPr>
          <w:rFonts w:ascii="Times New Roman" w:hAnsi="Times New Roman" w:cs="Times New Roman"/>
          <w:i/>
        </w:rPr>
      </w:pPr>
    </w:p>
    <w:p w14:paraId="6E4D3AFC" w14:textId="1F70E69F" w:rsidR="00145B21" w:rsidRPr="00FE2BFF" w:rsidRDefault="00145B21" w:rsidP="00376CFE">
      <w:pPr>
        <w:ind w:firstLine="840"/>
        <w:jc w:val="right"/>
        <w:rPr>
          <w:rFonts w:ascii="Times New Roman" w:hAnsi="Times New Roman" w:cs="Times New Roman"/>
          <w:i/>
        </w:rPr>
      </w:pPr>
    </w:p>
    <w:p w14:paraId="494C2439" w14:textId="77777777" w:rsidR="00735BFD" w:rsidRPr="00FE2BFF" w:rsidRDefault="00735BFD" w:rsidP="00376CFE">
      <w:pPr>
        <w:ind w:firstLine="840"/>
        <w:jc w:val="right"/>
        <w:rPr>
          <w:rFonts w:ascii="Times New Roman" w:hAnsi="Times New Roman" w:cs="Times New Roman"/>
          <w:i/>
        </w:rPr>
      </w:pPr>
    </w:p>
    <w:p w14:paraId="23DCDA19" w14:textId="77777777" w:rsidR="0041548C" w:rsidRPr="00FE2BFF" w:rsidRDefault="0041548C" w:rsidP="00376CFE">
      <w:pPr>
        <w:ind w:firstLine="840"/>
        <w:jc w:val="right"/>
        <w:rPr>
          <w:rFonts w:ascii="Times New Roman" w:hAnsi="Times New Roman" w:cs="Times New Roman"/>
          <w:i/>
        </w:rPr>
      </w:pPr>
    </w:p>
    <w:p w14:paraId="6AA7B0FE" w14:textId="77777777" w:rsidR="0041548C" w:rsidRPr="00FE2BFF" w:rsidRDefault="0041548C" w:rsidP="00376CFE">
      <w:pPr>
        <w:ind w:firstLine="840"/>
        <w:jc w:val="right"/>
        <w:rPr>
          <w:rFonts w:ascii="Times New Roman" w:hAnsi="Times New Roman" w:cs="Times New Roman"/>
          <w:i/>
        </w:rPr>
      </w:pPr>
    </w:p>
    <w:sectPr w:rsidR="0041548C" w:rsidRPr="00FE2BFF" w:rsidSect="00E87E02">
      <w:headerReference w:type="default" r:id="rId7"/>
      <w:pgSz w:w="11906" w:h="16838"/>
      <w:pgMar w:top="567" w:right="1274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7902E" w14:textId="77777777" w:rsidR="002F62B5" w:rsidRDefault="002F62B5" w:rsidP="000F4DAC">
      <w:pPr>
        <w:spacing w:after="0" w:line="240" w:lineRule="auto"/>
      </w:pPr>
      <w:r>
        <w:separator/>
      </w:r>
    </w:p>
  </w:endnote>
  <w:endnote w:type="continuationSeparator" w:id="0">
    <w:p w14:paraId="57E05371" w14:textId="77777777" w:rsidR="002F62B5" w:rsidRDefault="002F62B5" w:rsidP="000F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84B6" w14:textId="77777777" w:rsidR="002F62B5" w:rsidRDefault="002F62B5" w:rsidP="000F4DAC">
      <w:pPr>
        <w:spacing w:after="0" w:line="240" w:lineRule="auto"/>
      </w:pPr>
      <w:r>
        <w:separator/>
      </w:r>
    </w:p>
  </w:footnote>
  <w:footnote w:type="continuationSeparator" w:id="0">
    <w:p w14:paraId="453A5181" w14:textId="77777777" w:rsidR="002F62B5" w:rsidRDefault="002F62B5" w:rsidP="000F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2195F" w14:textId="204EA59A" w:rsidR="000F4DAC" w:rsidRPr="0093013B" w:rsidRDefault="00F56E47" w:rsidP="0093013B">
    <w:pPr>
      <w:pStyle w:val="af0"/>
    </w:pPr>
    <w:r w:rsidRPr="0093013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b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b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b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b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2502C0"/>
    <w:multiLevelType w:val="hybridMultilevel"/>
    <w:tmpl w:val="D5244592"/>
    <w:lvl w:ilvl="0" w:tplc="50C87D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0B46A3C"/>
    <w:multiLevelType w:val="hybridMultilevel"/>
    <w:tmpl w:val="0518B994"/>
    <w:lvl w:ilvl="0" w:tplc="BDD2A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716921A2"/>
    <w:multiLevelType w:val="hybridMultilevel"/>
    <w:tmpl w:val="F350EA8C"/>
    <w:lvl w:ilvl="0" w:tplc="AE0ED3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8"/>
  </w:num>
  <w:num w:numId="5">
    <w:abstractNumId w:val="11"/>
  </w:num>
  <w:num w:numId="6">
    <w:abstractNumId w:val="14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FE"/>
    <w:rsid w:val="000013B6"/>
    <w:rsid w:val="0000773B"/>
    <w:rsid w:val="00017922"/>
    <w:rsid w:val="00017E3E"/>
    <w:rsid w:val="00064289"/>
    <w:rsid w:val="000A3C98"/>
    <w:rsid w:val="000A595A"/>
    <w:rsid w:val="000D73FE"/>
    <w:rsid w:val="000E1A39"/>
    <w:rsid w:val="000E2FD2"/>
    <w:rsid w:val="000E77E1"/>
    <w:rsid w:val="000F4DAC"/>
    <w:rsid w:val="000F7C94"/>
    <w:rsid w:val="00107DE1"/>
    <w:rsid w:val="00134784"/>
    <w:rsid w:val="00145B21"/>
    <w:rsid w:val="00147E56"/>
    <w:rsid w:val="00161155"/>
    <w:rsid w:val="00174A21"/>
    <w:rsid w:val="001F165B"/>
    <w:rsid w:val="00241A5A"/>
    <w:rsid w:val="00241C82"/>
    <w:rsid w:val="002559E1"/>
    <w:rsid w:val="00256CDA"/>
    <w:rsid w:val="002620CE"/>
    <w:rsid w:val="002B5C65"/>
    <w:rsid w:val="002D7527"/>
    <w:rsid w:val="002F62B5"/>
    <w:rsid w:val="00304BCA"/>
    <w:rsid w:val="00311418"/>
    <w:rsid w:val="0031190F"/>
    <w:rsid w:val="00323F68"/>
    <w:rsid w:val="00370F7A"/>
    <w:rsid w:val="00376CFE"/>
    <w:rsid w:val="00377415"/>
    <w:rsid w:val="003C138C"/>
    <w:rsid w:val="003D41F5"/>
    <w:rsid w:val="00414FD5"/>
    <w:rsid w:val="0041548C"/>
    <w:rsid w:val="004236AF"/>
    <w:rsid w:val="00453602"/>
    <w:rsid w:val="00466332"/>
    <w:rsid w:val="00485B6E"/>
    <w:rsid w:val="00493490"/>
    <w:rsid w:val="004C3192"/>
    <w:rsid w:val="004E1882"/>
    <w:rsid w:val="00523F06"/>
    <w:rsid w:val="0055127C"/>
    <w:rsid w:val="005D3D23"/>
    <w:rsid w:val="006131D3"/>
    <w:rsid w:val="00662734"/>
    <w:rsid w:val="00670B24"/>
    <w:rsid w:val="00674B76"/>
    <w:rsid w:val="006A7FF5"/>
    <w:rsid w:val="006C6727"/>
    <w:rsid w:val="006D7988"/>
    <w:rsid w:val="006E11F9"/>
    <w:rsid w:val="006F3593"/>
    <w:rsid w:val="006F5056"/>
    <w:rsid w:val="00730A10"/>
    <w:rsid w:val="00735BFD"/>
    <w:rsid w:val="007959C9"/>
    <w:rsid w:val="007D7E53"/>
    <w:rsid w:val="007F78E6"/>
    <w:rsid w:val="008032F3"/>
    <w:rsid w:val="008074A0"/>
    <w:rsid w:val="00810B12"/>
    <w:rsid w:val="00836CA6"/>
    <w:rsid w:val="00845896"/>
    <w:rsid w:val="00890F7A"/>
    <w:rsid w:val="008962E1"/>
    <w:rsid w:val="008D15DD"/>
    <w:rsid w:val="008F7D2C"/>
    <w:rsid w:val="00906CBF"/>
    <w:rsid w:val="0093013B"/>
    <w:rsid w:val="00931592"/>
    <w:rsid w:val="009561E3"/>
    <w:rsid w:val="00960EA7"/>
    <w:rsid w:val="009E4A86"/>
    <w:rsid w:val="009E7E54"/>
    <w:rsid w:val="00A42983"/>
    <w:rsid w:val="00A43458"/>
    <w:rsid w:val="00A64E9F"/>
    <w:rsid w:val="00A66B93"/>
    <w:rsid w:val="00A97DD1"/>
    <w:rsid w:val="00AC0AAF"/>
    <w:rsid w:val="00AD5169"/>
    <w:rsid w:val="00AD6E03"/>
    <w:rsid w:val="00B26C15"/>
    <w:rsid w:val="00B470D3"/>
    <w:rsid w:val="00B63A17"/>
    <w:rsid w:val="00BD6ED1"/>
    <w:rsid w:val="00BE441E"/>
    <w:rsid w:val="00C12B89"/>
    <w:rsid w:val="00C2675D"/>
    <w:rsid w:val="00C50A21"/>
    <w:rsid w:val="00CB60B4"/>
    <w:rsid w:val="00CD43A2"/>
    <w:rsid w:val="00D22699"/>
    <w:rsid w:val="00D4690A"/>
    <w:rsid w:val="00D55C87"/>
    <w:rsid w:val="00DD2CB9"/>
    <w:rsid w:val="00E32431"/>
    <w:rsid w:val="00E75572"/>
    <w:rsid w:val="00E760E8"/>
    <w:rsid w:val="00E87E02"/>
    <w:rsid w:val="00E91D2E"/>
    <w:rsid w:val="00EA1D2F"/>
    <w:rsid w:val="00EB1640"/>
    <w:rsid w:val="00EB51FC"/>
    <w:rsid w:val="00EC55D2"/>
    <w:rsid w:val="00EE7E26"/>
    <w:rsid w:val="00EF2705"/>
    <w:rsid w:val="00EF5BB8"/>
    <w:rsid w:val="00EF74FC"/>
    <w:rsid w:val="00F303DA"/>
    <w:rsid w:val="00F3152C"/>
    <w:rsid w:val="00F3322E"/>
    <w:rsid w:val="00F5316E"/>
    <w:rsid w:val="00F55419"/>
    <w:rsid w:val="00F56E47"/>
    <w:rsid w:val="00F86DFB"/>
    <w:rsid w:val="00FD2761"/>
    <w:rsid w:val="00FE2BFF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AEAB"/>
  <w15:docId w15:val="{33DA9619-23D8-42AD-8B90-3425B747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E1882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4E1882"/>
    <w:pPr>
      <w:keepNext/>
      <w:suppressAutoHyphens/>
      <w:spacing w:before="240" w:after="120" w:line="240" w:lineRule="auto"/>
      <w:ind w:left="2160" w:hanging="180"/>
      <w:outlineLvl w:val="2"/>
    </w:pPr>
    <w:rPr>
      <w:rFonts w:ascii="Times New Roman" w:eastAsia="SimSun" w:hAnsi="Times New Roman" w:cs="Ari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"/>
    <w:basedOn w:val="a"/>
    <w:link w:val="a5"/>
    <w:uiPriority w:val="34"/>
    <w:qFormat/>
    <w:rsid w:val="00376C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0">
    <w:name w:val="Body Text"/>
    <w:basedOn w:val="a"/>
    <w:link w:val="a6"/>
    <w:uiPriority w:val="99"/>
    <w:rsid w:val="00376CF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376CFE"/>
    <w:rPr>
      <w:rFonts w:ascii="Times New Roman" w:eastAsia="Times New Roman" w:hAnsi="Times New Roman" w:cs="Times New Roman"/>
      <w:szCs w:val="20"/>
    </w:rPr>
  </w:style>
  <w:style w:type="paragraph" w:styleId="a7">
    <w:name w:val="No Spacing"/>
    <w:uiPriority w:val="1"/>
    <w:qFormat/>
    <w:rsid w:val="00376C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376C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8">
    <w:name w:val="Normal (Web)"/>
    <w:basedOn w:val="a"/>
    <w:uiPriority w:val="99"/>
    <w:rsid w:val="0037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4"/>
    <w:uiPriority w:val="99"/>
    <w:locked/>
    <w:rsid w:val="00376CFE"/>
    <w:rPr>
      <w:rFonts w:ascii="Times New Roman" w:eastAsia="Calibri" w:hAnsi="Times New Roman" w:cs="Times New Roman"/>
      <w:sz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934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4E18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E1882"/>
    <w:rPr>
      <w:rFonts w:ascii="Times New Roman" w:eastAsia="SimSun" w:hAnsi="Times New Roman" w:cs="Arial"/>
      <w:b/>
      <w:bCs/>
      <w:sz w:val="28"/>
      <w:szCs w:val="28"/>
      <w:lang w:eastAsia="ar-SA"/>
    </w:rPr>
  </w:style>
  <w:style w:type="character" w:styleId="ab">
    <w:name w:val="Hyperlink"/>
    <w:rsid w:val="004E1882"/>
    <w:rPr>
      <w:color w:val="0000FF"/>
      <w:u w:val="single"/>
    </w:rPr>
  </w:style>
  <w:style w:type="paragraph" w:styleId="HTML">
    <w:name w:val="HTML Preformatted"/>
    <w:basedOn w:val="a"/>
    <w:link w:val="HTML0"/>
    <w:rsid w:val="004E1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4E188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4E18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2"/>
    <w:uiPriority w:val="39"/>
    <w:rsid w:val="00B26C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CD43A2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en-US"/>
    </w:rPr>
  </w:style>
  <w:style w:type="character" w:customStyle="1" w:styleId="af">
    <w:name w:val="Текст Знак"/>
    <w:basedOn w:val="a1"/>
    <w:link w:val="ae"/>
    <w:rsid w:val="00CD43A2"/>
    <w:rPr>
      <w:rFonts w:ascii="Courier New" w:eastAsia="Calibri" w:hAnsi="Courier New" w:cs="Times New Roman"/>
      <w:sz w:val="20"/>
      <w:szCs w:val="20"/>
      <w:lang w:val="x-none" w:eastAsia="en-US"/>
    </w:rPr>
  </w:style>
  <w:style w:type="character" w:customStyle="1" w:styleId="14pt">
    <w:name w:val="Основной текст + 14 pt"/>
    <w:aliases w:val="Интервал 0 pt"/>
    <w:basedOn w:val="a1"/>
    <w:uiPriority w:val="99"/>
    <w:rsid w:val="00EF2705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0pt">
    <w:name w:val="Основной текст + Интервал 0 pt"/>
    <w:basedOn w:val="a1"/>
    <w:uiPriority w:val="99"/>
    <w:rsid w:val="00EF2705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Интервал 0 pt6"/>
    <w:basedOn w:val="a1"/>
    <w:uiPriority w:val="99"/>
    <w:rsid w:val="00EF270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+ 12"/>
    <w:aliases w:val="5 pt4,Курсив,Интервал 0 pt4"/>
    <w:basedOn w:val="a1"/>
    <w:uiPriority w:val="99"/>
    <w:rsid w:val="00EF2705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pt">
    <w:name w:val="Основной текст + 12 pt"/>
    <w:aliases w:val="Курсив1,Интервал 0 pt1"/>
    <w:basedOn w:val="a1"/>
    <w:uiPriority w:val="99"/>
    <w:rsid w:val="00EF2705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1"/>
    <w:link w:val="1"/>
    <w:uiPriority w:val="9"/>
    <w:rsid w:val="006F50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0F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F4DAC"/>
  </w:style>
  <w:style w:type="paragraph" w:styleId="af2">
    <w:name w:val="footer"/>
    <w:basedOn w:val="a"/>
    <w:link w:val="af3"/>
    <w:uiPriority w:val="99"/>
    <w:unhideWhenUsed/>
    <w:rsid w:val="000F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0F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2022-02-28T10:11:00Z</cp:lastPrinted>
  <dcterms:created xsi:type="dcterms:W3CDTF">2022-03-16T09:31:00Z</dcterms:created>
  <dcterms:modified xsi:type="dcterms:W3CDTF">2022-03-16T09:31:00Z</dcterms:modified>
</cp:coreProperties>
</file>