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8F" w:rsidRDefault="00422D8F" w:rsidP="00422D8F">
      <w:pPr>
        <w:autoSpaceDE w:val="0"/>
        <w:autoSpaceDN w:val="0"/>
        <w:adjustRightInd w:val="0"/>
        <w:spacing w:after="0" w:line="240" w:lineRule="auto"/>
        <w:jc w:val="right"/>
        <w:rPr>
          <w:rFonts w:ascii="Times New Roman" w:hAnsi="Times New Roman" w:cs="Times New Roman"/>
          <w:b/>
          <w:sz w:val="28"/>
          <w:szCs w:val="28"/>
        </w:rPr>
      </w:pPr>
    </w:p>
    <w:p w:rsidR="00422D8F" w:rsidRDefault="00422D8F" w:rsidP="00422D8F">
      <w:pPr>
        <w:autoSpaceDE w:val="0"/>
        <w:autoSpaceDN w:val="0"/>
        <w:adjustRightInd w:val="0"/>
        <w:spacing w:after="0" w:line="240" w:lineRule="auto"/>
        <w:jc w:val="right"/>
        <w:rPr>
          <w:rFonts w:ascii="Times New Roman" w:hAnsi="Times New Roman" w:cs="Times New Roman"/>
          <w:b/>
          <w:sz w:val="28"/>
          <w:szCs w:val="28"/>
        </w:rPr>
      </w:pPr>
    </w:p>
    <w:p w:rsidR="00422D8F" w:rsidRDefault="00422D8F" w:rsidP="00422D8F">
      <w:pPr>
        <w:autoSpaceDE w:val="0"/>
        <w:autoSpaceDN w:val="0"/>
        <w:adjustRightInd w:val="0"/>
        <w:spacing w:after="0" w:line="240" w:lineRule="auto"/>
        <w:jc w:val="right"/>
        <w:rPr>
          <w:rFonts w:ascii="Times New Roman" w:hAnsi="Times New Roman" w:cs="Times New Roman"/>
          <w:b/>
          <w:sz w:val="28"/>
          <w:szCs w:val="28"/>
        </w:rPr>
      </w:pPr>
    </w:p>
    <w:p w:rsidR="00422D8F" w:rsidRDefault="00422D8F" w:rsidP="00422D8F">
      <w:pPr>
        <w:autoSpaceDE w:val="0"/>
        <w:autoSpaceDN w:val="0"/>
        <w:adjustRightInd w:val="0"/>
        <w:spacing w:after="0" w:line="240" w:lineRule="auto"/>
        <w:jc w:val="right"/>
        <w:rPr>
          <w:rFonts w:ascii="Times New Roman" w:hAnsi="Times New Roman" w:cs="Times New Roman"/>
          <w:b/>
          <w:sz w:val="28"/>
          <w:szCs w:val="28"/>
        </w:rPr>
      </w:pPr>
    </w:p>
    <w:p w:rsidR="00422D8F" w:rsidRDefault="00422D8F" w:rsidP="00422D8F">
      <w:pPr>
        <w:autoSpaceDE w:val="0"/>
        <w:autoSpaceDN w:val="0"/>
        <w:adjustRightInd w:val="0"/>
        <w:spacing w:after="0" w:line="240" w:lineRule="auto"/>
        <w:jc w:val="right"/>
        <w:rPr>
          <w:rFonts w:ascii="Times New Roman" w:hAnsi="Times New Roman" w:cs="Times New Roman"/>
          <w:b/>
          <w:sz w:val="28"/>
          <w:szCs w:val="28"/>
        </w:rPr>
      </w:pPr>
    </w:p>
    <w:p w:rsidR="00AE02F0" w:rsidRPr="00AE02F0" w:rsidRDefault="00AE02F0" w:rsidP="00AE02F0">
      <w:pPr>
        <w:spacing w:after="0" w:line="240" w:lineRule="auto"/>
        <w:jc w:val="right"/>
        <w:rPr>
          <w:rFonts w:ascii="Times New Roman" w:hAnsi="Times New Roman" w:cs="Times New Roman"/>
          <w:b/>
          <w:sz w:val="28"/>
          <w:szCs w:val="28"/>
        </w:rPr>
      </w:pPr>
      <w:bookmarkStart w:id="0" w:name="_GoBack"/>
      <w:r w:rsidRPr="00AE02F0">
        <w:rPr>
          <w:rFonts w:ascii="Times New Roman" w:hAnsi="Times New Roman" w:cs="Times New Roman"/>
          <w:b/>
          <w:sz w:val="28"/>
          <w:szCs w:val="28"/>
        </w:rPr>
        <w:t xml:space="preserve">Утверждено </w:t>
      </w:r>
    </w:p>
    <w:p w:rsidR="00AE02F0" w:rsidRPr="00AE02F0" w:rsidRDefault="00AE02F0" w:rsidP="00AE02F0">
      <w:pPr>
        <w:spacing w:after="0" w:line="240" w:lineRule="auto"/>
        <w:jc w:val="right"/>
        <w:rPr>
          <w:rFonts w:ascii="Times New Roman" w:hAnsi="Times New Roman" w:cs="Times New Roman"/>
          <w:b/>
          <w:sz w:val="28"/>
          <w:szCs w:val="28"/>
        </w:rPr>
      </w:pPr>
      <w:r w:rsidRPr="00AE02F0">
        <w:rPr>
          <w:rFonts w:ascii="Times New Roman" w:hAnsi="Times New Roman" w:cs="Times New Roman"/>
          <w:b/>
          <w:sz w:val="28"/>
          <w:szCs w:val="28"/>
        </w:rPr>
        <w:t xml:space="preserve">решением Общего собрания акционеров </w:t>
      </w:r>
    </w:p>
    <w:p w:rsidR="00AE02F0" w:rsidRPr="00AE02F0" w:rsidRDefault="00AE02F0" w:rsidP="00AE02F0">
      <w:pPr>
        <w:spacing w:after="0" w:line="240" w:lineRule="auto"/>
        <w:jc w:val="right"/>
        <w:rPr>
          <w:rFonts w:ascii="Times New Roman" w:hAnsi="Times New Roman" w:cs="Times New Roman"/>
          <w:b/>
          <w:sz w:val="28"/>
          <w:szCs w:val="28"/>
        </w:rPr>
      </w:pPr>
      <w:r w:rsidRPr="00AE02F0">
        <w:rPr>
          <w:rFonts w:ascii="Times New Roman" w:hAnsi="Times New Roman" w:cs="Times New Roman"/>
          <w:b/>
          <w:sz w:val="28"/>
          <w:szCs w:val="28"/>
        </w:rPr>
        <w:t xml:space="preserve">АО «GIDROMAXSUSQURILISH» </w:t>
      </w:r>
    </w:p>
    <w:p w:rsidR="00422D8F" w:rsidRPr="00422D8F" w:rsidRDefault="00AE02F0" w:rsidP="00AE02F0">
      <w:pPr>
        <w:spacing w:after="0" w:line="240" w:lineRule="auto"/>
        <w:jc w:val="right"/>
        <w:rPr>
          <w:rFonts w:ascii="Times New Roman" w:eastAsia="Times New Roman" w:hAnsi="Times New Roman" w:cs="Times New Roman"/>
          <w:b/>
          <w:sz w:val="28"/>
          <w:szCs w:val="28"/>
          <w:lang w:eastAsia="ru-RU"/>
        </w:rPr>
      </w:pPr>
      <w:r w:rsidRPr="00AE02F0">
        <w:rPr>
          <w:rFonts w:ascii="Times New Roman" w:hAnsi="Times New Roman" w:cs="Times New Roman"/>
          <w:b/>
          <w:sz w:val="28"/>
          <w:szCs w:val="28"/>
        </w:rPr>
        <w:t>29.06.2016 года Протокол №1</w:t>
      </w:r>
    </w:p>
    <w:bookmarkEnd w:id="0"/>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autoSpaceDE w:val="0"/>
        <w:autoSpaceDN w:val="0"/>
        <w:adjustRightInd w:val="0"/>
        <w:spacing w:after="0" w:line="240" w:lineRule="auto"/>
        <w:jc w:val="center"/>
        <w:rPr>
          <w:rFonts w:ascii="Times New Roman" w:hAnsi="Times New Roman" w:cs="Times New Roman"/>
          <w:b/>
          <w:bCs/>
          <w:sz w:val="32"/>
          <w:szCs w:val="32"/>
        </w:rPr>
      </w:pPr>
    </w:p>
    <w:p w:rsidR="00304D25" w:rsidRPr="00422D8F" w:rsidRDefault="00304D25" w:rsidP="00422D8F">
      <w:pPr>
        <w:autoSpaceDE w:val="0"/>
        <w:autoSpaceDN w:val="0"/>
        <w:adjustRightInd w:val="0"/>
        <w:spacing w:after="0" w:line="240" w:lineRule="auto"/>
        <w:jc w:val="center"/>
        <w:rPr>
          <w:rFonts w:ascii="Times New Roman" w:hAnsi="Times New Roman" w:cs="Times New Roman"/>
          <w:b/>
          <w:bCs/>
          <w:sz w:val="32"/>
          <w:szCs w:val="32"/>
        </w:rPr>
      </w:pPr>
      <w:r w:rsidRPr="00422D8F">
        <w:rPr>
          <w:rFonts w:ascii="Times New Roman" w:hAnsi="Times New Roman" w:cs="Times New Roman"/>
          <w:b/>
          <w:bCs/>
          <w:sz w:val="32"/>
          <w:szCs w:val="32"/>
        </w:rPr>
        <w:t>КОДЕКС КОРПОРАТИВНОГО УПРАВЛЕНИЯ</w:t>
      </w:r>
    </w:p>
    <w:p w:rsidR="00304D25" w:rsidRPr="00422D8F" w:rsidRDefault="00304D25" w:rsidP="00422D8F">
      <w:pPr>
        <w:autoSpaceDE w:val="0"/>
        <w:autoSpaceDN w:val="0"/>
        <w:adjustRightInd w:val="0"/>
        <w:spacing w:after="0" w:line="240" w:lineRule="auto"/>
        <w:jc w:val="center"/>
        <w:rPr>
          <w:rFonts w:ascii="Times New Roman" w:hAnsi="Times New Roman" w:cs="Times New Roman"/>
          <w:b/>
          <w:bCs/>
          <w:sz w:val="32"/>
          <w:szCs w:val="32"/>
        </w:rPr>
      </w:pPr>
      <w:r w:rsidRPr="00422D8F">
        <w:rPr>
          <w:rFonts w:ascii="Times New Roman" w:hAnsi="Times New Roman" w:cs="Times New Roman"/>
          <w:b/>
          <w:bCs/>
          <w:sz w:val="32"/>
          <w:szCs w:val="32"/>
        </w:rPr>
        <w:t>акционерного общества</w:t>
      </w:r>
    </w:p>
    <w:p w:rsidR="00304D25" w:rsidRPr="00422D8F" w:rsidRDefault="003146D3" w:rsidP="00422D8F">
      <w:pPr>
        <w:autoSpaceDE w:val="0"/>
        <w:autoSpaceDN w:val="0"/>
        <w:adjustRightInd w:val="0"/>
        <w:spacing w:after="0" w:line="240" w:lineRule="auto"/>
        <w:jc w:val="center"/>
        <w:rPr>
          <w:rFonts w:ascii="Times New Roman" w:hAnsi="Times New Roman" w:cs="Times New Roman"/>
          <w:b/>
          <w:bCs/>
          <w:sz w:val="32"/>
          <w:szCs w:val="32"/>
        </w:rPr>
      </w:pPr>
      <w:r w:rsidRPr="003146D3">
        <w:rPr>
          <w:rFonts w:ascii="Times New Roman" w:hAnsi="Times New Roman" w:cs="Times New Roman"/>
          <w:b/>
          <w:bCs/>
          <w:sz w:val="32"/>
          <w:szCs w:val="32"/>
        </w:rPr>
        <w:t>«GIDROMAXSUSQURILISH»</w:t>
      </w: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p>
    <w:p w:rsidR="00422D8F" w:rsidRPr="00422D8F" w:rsidRDefault="00422D8F" w:rsidP="00422D8F">
      <w:pPr>
        <w:tabs>
          <w:tab w:val="left" w:pos="2846"/>
        </w:tabs>
        <w:autoSpaceDE w:val="0"/>
        <w:autoSpaceDN w:val="0"/>
        <w:adjustRightInd w:val="0"/>
        <w:spacing w:after="0" w:line="240" w:lineRule="auto"/>
        <w:jc w:val="center"/>
        <w:rPr>
          <w:rFonts w:ascii="Times New Roman" w:hAnsi="Times New Roman" w:cs="Times New Roman"/>
          <w:b/>
          <w:bCs/>
          <w:sz w:val="32"/>
          <w:szCs w:val="32"/>
        </w:rPr>
      </w:pPr>
      <w:r w:rsidRPr="00422D8F">
        <w:rPr>
          <w:rFonts w:ascii="Times New Roman" w:hAnsi="Times New Roman" w:cs="Times New Roman"/>
          <w:b/>
          <w:bCs/>
          <w:sz w:val="32"/>
          <w:szCs w:val="32"/>
        </w:rPr>
        <w:t>Ташкент 2016 год</w:t>
      </w:r>
    </w:p>
    <w:p w:rsidR="00304D25" w:rsidRPr="00422D8F" w:rsidRDefault="00304D25" w:rsidP="00422D8F">
      <w:pPr>
        <w:autoSpaceDE w:val="0"/>
        <w:autoSpaceDN w:val="0"/>
        <w:adjustRightInd w:val="0"/>
        <w:spacing w:after="0" w:line="240" w:lineRule="auto"/>
        <w:jc w:val="both"/>
        <w:rPr>
          <w:rFonts w:ascii="Times New Roman" w:hAnsi="Times New Roman" w:cs="Times New Roman"/>
          <w:sz w:val="18"/>
          <w:szCs w:val="18"/>
        </w:rPr>
      </w:pPr>
    </w:p>
    <w:p w:rsidR="00422D8F" w:rsidRDefault="00422D8F" w:rsidP="00422D8F">
      <w:pPr>
        <w:autoSpaceDE w:val="0"/>
        <w:autoSpaceDN w:val="0"/>
        <w:adjustRightInd w:val="0"/>
        <w:spacing w:after="0" w:line="240" w:lineRule="auto"/>
        <w:jc w:val="both"/>
        <w:rPr>
          <w:rFonts w:ascii="Times New Roman" w:hAnsi="Times New Roman" w:cs="Times New Roman"/>
          <w:sz w:val="28"/>
          <w:szCs w:val="28"/>
        </w:rPr>
      </w:pPr>
    </w:p>
    <w:p w:rsidR="00422D8F" w:rsidRDefault="00422D8F" w:rsidP="00422D8F">
      <w:pPr>
        <w:autoSpaceDE w:val="0"/>
        <w:autoSpaceDN w:val="0"/>
        <w:adjustRightInd w:val="0"/>
        <w:spacing w:after="0" w:line="240" w:lineRule="auto"/>
        <w:jc w:val="both"/>
        <w:rPr>
          <w:rFonts w:ascii="Times New Roman" w:hAnsi="Times New Roman" w:cs="Times New Roman"/>
          <w:sz w:val="28"/>
          <w:szCs w:val="28"/>
        </w:rPr>
      </w:pPr>
    </w:p>
    <w:p w:rsidR="00304D25" w:rsidRPr="00422D8F" w:rsidRDefault="00304D25" w:rsidP="00422D8F">
      <w:pPr>
        <w:autoSpaceDE w:val="0"/>
        <w:autoSpaceDN w:val="0"/>
        <w:adjustRightInd w:val="0"/>
        <w:spacing w:after="0" w:line="240" w:lineRule="auto"/>
        <w:jc w:val="both"/>
        <w:rPr>
          <w:rFonts w:ascii="Times New Roman" w:hAnsi="Times New Roman" w:cs="Times New Roman"/>
          <w:sz w:val="18"/>
          <w:szCs w:val="18"/>
        </w:rPr>
      </w:pPr>
    </w:p>
    <w:p w:rsidR="00304D25" w:rsidRPr="00186A42" w:rsidRDefault="00304D25" w:rsidP="00DD0E11">
      <w:pPr>
        <w:pStyle w:val="a7"/>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ВВЕДЕНИЕ</w:t>
      </w:r>
      <w:r w:rsidR="00422D8F" w:rsidRPr="00186A42">
        <w:rPr>
          <w:rFonts w:ascii="Times New Roman" w:hAnsi="Times New Roman" w:cs="Times New Roman"/>
          <w:b/>
          <w:bCs/>
          <w:sz w:val="24"/>
          <w:szCs w:val="24"/>
        </w:rPr>
        <w:t>.</w:t>
      </w:r>
    </w:p>
    <w:p w:rsidR="00422D8F" w:rsidRPr="00186A42" w:rsidRDefault="00422D8F" w:rsidP="00422D8F">
      <w:pPr>
        <w:autoSpaceDE w:val="0"/>
        <w:autoSpaceDN w:val="0"/>
        <w:adjustRightInd w:val="0"/>
        <w:spacing w:after="0" w:line="240" w:lineRule="auto"/>
        <w:jc w:val="center"/>
        <w:rPr>
          <w:rFonts w:ascii="Times New Roman" w:hAnsi="Times New Roman" w:cs="Times New Roman"/>
          <w:b/>
          <w:bCs/>
          <w:sz w:val="24"/>
          <w:szCs w:val="24"/>
        </w:rPr>
      </w:pPr>
    </w:p>
    <w:p w:rsidR="00304D25" w:rsidRPr="00186A42" w:rsidRDefault="00304D25" w:rsidP="00186A4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86A42">
        <w:rPr>
          <w:rFonts w:ascii="Times New Roman" w:hAnsi="Times New Roman" w:cs="Times New Roman"/>
          <w:sz w:val="24"/>
          <w:szCs w:val="24"/>
        </w:rPr>
        <w:t>Кодекс корпоративного управления (далее — Кодекс) является документом,</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определяющим основные принципы, правила и стандарты, применяемые акционерным обществом </w:t>
      </w:r>
      <w:r w:rsidR="003146D3" w:rsidRPr="003146D3">
        <w:rPr>
          <w:rFonts w:ascii="Times New Roman" w:hAnsi="Times New Roman" w:cs="Times New Roman"/>
          <w:sz w:val="24"/>
          <w:szCs w:val="24"/>
        </w:rPr>
        <w:t xml:space="preserve">«GIDROMAXSUSQURILISH» </w:t>
      </w:r>
      <w:r w:rsidRPr="00186A42">
        <w:rPr>
          <w:rFonts w:ascii="Times New Roman" w:hAnsi="Times New Roman" w:cs="Times New Roman"/>
          <w:sz w:val="24"/>
          <w:szCs w:val="24"/>
        </w:rPr>
        <w:t>(далее - Общество) в процессе своей</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деятельности.</w:t>
      </w:r>
      <w:proofErr w:type="gramEnd"/>
    </w:p>
    <w:p w:rsidR="00304D25" w:rsidRPr="00186A42" w:rsidRDefault="00304D25" w:rsidP="00186A42">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lastRenderedPageBreak/>
        <w:t>Целью настоящего Кодекса является обеспечение высокого уровня корпоративного</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управления, профессиональной и деловой этики, необходимых для реализации</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стратегических целей и задач, определенных законодательством, Уставом и другими</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внутренними документами Общества.</w:t>
      </w:r>
    </w:p>
    <w:p w:rsidR="00304D25" w:rsidRPr="00186A42" w:rsidRDefault="00304D25" w:rsidP="00186A42">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Кодекс разработан на основе существующего международного опыта в области</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корпоративного управления, в соответствии с положениями законодательства</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Республики</w:t>
      </w:r>
      <w:r w:rsidR="00422D8F" w:rsidRPr="00186A42">
        <w:rPr>
          <w:rFonts w:ascii="Times New Roman" w:hAnsi="Times New Roman" w:cs="Times New Roman"/>
          <w:sz w:val="24"/>
          <w:szCs w:val="24"/>
        </w:rPr>
        <w:t xml:space="preserve"> Узбекистан</w:t>
      </w:r>
      <w:r w:rsidRPr="00186A42">
        <w:rPr>
          <w:rFonts w:ascii="Times New Roman" w:hAnsi="Times New Roman" w:cs="Times New Roman"/>
          <w:sz w:val="24"/>
          <w:szCs w:val="24"/>
        </w:rPr>
        <w:t>, с учетом этических норм, потребностей и условий деятельности</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w:t>
      </w:r>
    </w:p>
    <w:p w:rsidR="00304D25" w:rsidRPr="00186A42" w:rsidRDefault="00304D25" w:rsidP="00186A42">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Положения Кодекса базируются на признанных в международной практике принципах</w:t>
      </w:r>
      <w:r w:rsidR="00422D8F"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корпоративного управления</w:t>
      </w:r>
      <w:r w:rsidR="00DD0E11" w:rsidRPr="00186A42">
        <w:rPr>
          <w:rFonts w:ascii="Times New Roman" w:hAnsi="Times New Roman" w:cs="Times New Roman"/>
          <w:sz w:val="24"/>
          <w:szCs w:val="24"/>
        </w:rPr>
        <w:t xml:space="preserve">, а также </w:t>
      </w:r>
      <w:r w:rsidRPr="00186A42">
        <w:rPr>
          <w:rFonts w:ascii="Times New Roman" w:hAnsi="Times New Roman" w:cs="Times New Roman"/>
          <w:sz w:val="24"/>
          <w:szCs w:val="24"/>
        </w:rPr>
        <w:t>на основе Кодекса корпоративного управления в</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Республике</w:t>
      </w:r>
      <w:r w:rsidR="00DD0E11" w:rsidRPr="00186A42">
        <w:rPr>
          <w:rFonts w:ascii="Times New Roman" w:hAnsi="Times New Roman" w:cs="Times New Roman"/>
          <w:sz w:val="24"/>
          <w:szCs w:val="24"/>
        </w:rPr>
        <w:t xml:space="preserve"> Узбекистан</w:t>
      </w:r>
      <w:r w:rsidRPr="00186A42">
        <w:rPr>
          <w:rFonts w:ascii="Times New Roman" w:hAnsi="Times New Roman" w:cs="Times New Roman"/>
          <w:sz w:val="24"/>
          <w:szCs w:val="24"/>
        </w:rPr>
        <w:t xml:space="preserve">, утвержденного </w:t>
      </w:r>
      <w:r w:rsidR="00DD0E11" w:rsidRPr="00186A42">
        <w:rPr>
          <w:rFonts w:ascii="Times New Roman" w:hAnsi="Times New Roman" w:cs="Times New Roman"/>
          <w:sz w:val="24"/>
          <w:szCs w:val="24"/>
        </w:rPr>
        <w:t xml:space="preserve">на заседании Комиссии по повышению эффективности деятельности акционерных обществ и совершенствованию системы корпоративного управления </w:t>
      </w:r>
      <w:r w:rsidRPr="00186A42">
        <w:rPr>
          <w:rFonts w:ascii="Times New Roman" w:hAnsi="Times New Roman" w:cs="Times New Roman"/>
          <w:sz w:val="24"/>
          <w:szCs w:val="24"/>
        </w:rPr>
        <w:t xml:space="preserve">от </w:t>
      </w:r>
      <w:r w:rsidR="00DD0E11" w:rsidRPr="00186A42">
        <w:rPr>
          <w:rFonts w:ascii="Times New Roman" w:hAnsi="Times New Roman" w:cs="Times New Roman"/>
          <w:sz w:val="24"/>
          <w:szCs w:val="24"/>
        </w:rPr>
        <w:t>31.12.2015г. (протокол от 11.02.2016г.№02-02/1-187)</w:t>
      </w:r>
    </w:p>
    <w:p w:rsidR="00DD0E11" w:rsidRPr="00186A42" w:rsidRDefault="00DD0E11" w:rsidP="00422D8F">
      <w:pPr>
        <w:autoSpaceDE w:val="0"/>
        <w:autoSpaceDN w:val="0"/>
        <w:adjustRightInd w:val="0"/>
        <w:spacing w:after="0" w:line="240" w:lineRule="auto"/>
        <w:jc w:val="both"/>
        <w:rPr>
          <w:rFonts w:ascii="Times New Roman" w:hAnsi="Times New Roman" w:cs="Times New Roman"/>
          <w:b/>
          <w:bCs/>
          <w:sz w:val="24"/>
          <w:szCs w:val="24"/>
        </w:rPr>
      </w:pPr>
    </w:p>
    <w:p w:rsidR="00304D25" w:rsidRPr="00186A42" w:rsidRDefault="00304D25" w:rsidP="00DD0E11">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ГЛАВА 1.</w:t>
      </w:r>
    </w:p>
    <w:p w:rsidR="00304D25" w:rsidRPr="00186A42" w:rsidRDefault="00304D25" w:rsidP="00DD0E11">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ОСНОВНЫЕ ПРИНЦИПЫ КОРПОРАТИВНОГО УПРАВЛЕНИЯ</w:t>
      </w:r>
    </w:p>
    <w:p w:rsidR="00DD0E11" w:rsidRPr="00186A42" w:rsidRDefault="00DD0E11" w:rsidP="00E314B6">
      <w:pPr>
        <w:autoSpaceDE w:val="0"/>
        <w:autoSpaceDN w:val="0"/>
        <w:adjustRightInd w:val="0"/>
        <w:spacing w:after="0" w:line="240" w:lineRule="auto"/>
        <w:jc w:val="both"/>
        <w:rPr>
          <w:rFonts w:ascii="Times New Roman" w:hAnsi="Times New Roman" w:cs="Times New Roman"/>
          <w:b/>
          <w:bCs/>
          <w:sz w:val="24"/>
          <w:szCs w:val="24"/>
        </w:rPr>
      </w:pP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b/>
          <w:bCs/>
          <w:sz w:val="24"/>
          <w:szCs w:val="24"/>
        </w:rPr>
        <w:t xml:space="preserve">Корпоративное управление </w:t>
      </w:r>
      <w:r w:rsidRPr="00186A42">
        <w:rPr>
          <w:rFonts w:ascii="Times New Roman" w:hAnsi="Times New Roman" w:cs="Times New Roman"/>
          <w:sz w:val="24"/>
          <w:szCs w:val="24"/>
        </w:rPr>
        <w:t>— это система норм и техник, регулирующих</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взаимоотношения между органами </w:t>
      </w:r>
      <w:r w:rsidR="00DD0E11" w:rsidRPr="00186A42">
        <w:rPr>
          <w:rFonts w:ascii="Times New Roman" w:hAnsi="Times New Roman" w:cs="Times New Roman"/>
          <w:sz w:val="24"/>
          <w:szCs w:val="24"/>
        </w:rPr>
        <w:t>управления общества</w:t>
      </w:r>
      <w:r w:rsidRPr="00186A42">
        <w:rPr>
          <w:rFonts w:ascii="Times New Roman" w:hAnsi="Times New Roman" w:cs="Times New Roman"/>
          <w:sz w:val="24"/>
          <w:szCs w:val="24"/>
        </w:rPr>
        <w:t>, должностными</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лицами и акционерами, направленная на создание у должностных лиц  надлежащей мотивации эффективно управлять корпорацией в интересах ее</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акционеров.</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Корпоративное управление основано на уважении прав и законных</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интересов его участников и способств</w:t>
      </w:r>
      <w:r w:rsidR="005C411C" w:rsidRPr="00186A42">
        <w:rPr>
          <w:rFonts w:ascii="Times New Roman" w:hAnsi="Times New Roman" w:cs="Times New Roman"/>
          <w:sz w:val="24"/>
          <w:szCs w:val="24"/>
        </w:rPr>
        <w:t>ует</w:t>
      </w:r>
      <w:r w:rsidRPr="00186A42">
        <w:rPr>
          <w:rFonts w:ascii="Times New Roman" w:hAnsi="Times New Roman" w:cs="Times New Roman"/>
          <w:sz w:val="24"/>
          <w:szCs w:val="24"/>
        </w:rPr>
        <w:t xml:space="preserve"> повышению эффективности управления</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обществом, увеличению стоимости активов общества, поддержанию финансовой</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стабильности общества, повышению производительности труда и росту человеческого</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капитала.</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186A42">
        <w:rPr>
          <w:rFonts w:ascii="Times New Roman" w:hAnsi="Times New Roman" w:cs="Times New Roman"/>
          <w:b/>
          <w:bCs/>
          <w:sz w:val="24"/>
          <w:szCs w:val="24"/>
        </w:rPr>
        <w:t xml:space="preserve">Главной задачей корпоративного управления </w:t>
      </w:r>
      <w:r w:rsidRPr="00186A42">
        <w:rPr>
          <w:rFonts w:ascii="Times New Roman" w:hAnsi="Times New Roman" w:cs="Times New Roman"/>
          <w:sz w:val="24"/>
          <w:szCs w:val="24"/>
        </w:rPr>
        <w:t>является поиск оптимального баланса</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распределения прав и обязанностей между всеми участниками корпоративных</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отношений — акционерами, членами </w:t>
      </w:r>
      <w:r w:rsidR="00DD0E11"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членами исполнительного</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органа, ревизионной комиссии, аудитора, а также иными заинтересованными сторонами</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(работниками, потребителями, кредиторами, государством, общественностью и т.д.),</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направленного на обеспечение эффективной коммерческой деятельности общества и</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максимальное удовлетворение интересов различных сторон корпоративных отношений.</w:t>
      </w:r>
      <w:proofErr w:type="gramEnd"/>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Корпоративное управление играет важную роль в повышении конкурентоспособности и</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экономической эффективности общества за счет:</w:t>
      </w:r>
    </w:p>
    <w:p w:rsidR="00304D25" w:rsidRPr="00186A42" w:rsidRDefault="00304D25" w:rsidP="00334E3C">
      <w:pPr>
        <w:pStyle w:val="a7"/>
        <w:numPr>
          <w:ilvl w:val="0"/>
          <w:numId w:val="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обеспечения баланса между влиянием на принят</w:t>
      </w:r>
      <w:r w:rsidR="005C411C" w:rsidRPr="00186A42">
        <w:rPr>
          <w:rFonts w:ascii="Times New Roman" w:hAnsi="Times New Roman" w:cs="Times New Roman"/>
          <w:sz w:val="24"/>
          <w:szCs w:val="24"/>
        </w:rPr>
        <w:t>ые</w:t>
      </w:r>
      <w:r w:rsidRPr="00186A42">
        <w:rPr>
          <w:rFonts w:ascii="Times New Roman" w:hAnsi="Times New Roman" w:cs="Times New Roman"/>
          <w:sz w:val="24"/>
          <w:szCs w:val="24"/>
        </w:rPr>
        <w:t xml:space="preserve"> управленчески</w:t>
      </w:r>
      <w:r w:rsidR="005C411C" w:rsidRPr="00186A42">
        <w:rPr>
          <w:rFonts w:ascii="Times New Roman" w:hAnsi="Times New Roman" w:cs="Times New Roman"/>
          <w:sz w:val="24"/>
          <w:szCs w:val="24"/>
        </w:rPr>
        <w:t>е</w:t>
      </w:r>
      <w:r w:rsidRPr="00186A42">
        <w:rPr>
          <w:rFonts w:ascii="Times New Roman" w:hAnsi="Times New Roman" w:cs="Times New Roman"/>
          <w:sz w:val="24"/>
          <w:szCs w:val="24"/>
        </w:rPr>
        <w:t xml:space="preserve"> решени</w:t>
      </w:r>
      <w:r w:rsidR="005C411C" w:rsidRPr="00186A42">
        <w:rPr>
          <w:rFonts w:ascii="Times New Roman" w:hAnsi="Times New Roman" w:cs="Times New Roman"/>
          <w:sz w:val="24"/>
          <w:szCs w:val="24"/>
        </w:rPr>
        <w:t>я</w:t>
      </w:r>
      <w:r w:rsidRPr="00186A42">
        <w:rPr>
          <w:rFonts w:ascii="Times New Roman" w:hAnsi="Times New Roman" w:cs="Times New Roman"/>
          <w:sz w:val="24"/>
          <w:szCs w:val="24"/>
        </w:rPr>
        <w:t>,</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ответственност</w:t>
      </w:r>
      <w:r w:rsidR="005C411C" w:rsidRPr="00186A42">
        <w:rPr>
          <w:rFonts w:ascii="Times New Roman" w:hAnsi="Times New Roman" w:cs="Times New Roman"/>
          <w:sz w:val="24"/>
          <w:szCs w:val="24"/>
        </w:rPr>
        <w:t>ью</w:t>
      </w:r>
      <w:r w:rsidRPr="00186A42">
        <w:rPr>
          <w:rFonts w:ascii="Times New Roman" w:hAnsi="Times New Roman" w:cs="Times New Roman"/>
          <w:sz w:val="24"/>
          <w:szCs w:val="24"/>
        </w:rPr>
        <w:t xml:space="preserve"> за принятые решения и интерес</w:t>
      </w:r>
      <w:r w:rsidR="005C411C" w:rsidRPr="00186A42">
        <w:rPr>
          <w:rFonts w:ascii="Times New Roman" w:hAnsi="Times New Roman" w:cs="Times New Roman"/>
          <w:sz w:val="24"/>
          <w:szCs w:val="24"/>
        </w:rPr>
        <w:t>ов</w:t>
      </w:r>
      <w:r w:rsidRPr="00186A42">
        <w:rPr>
          <w:rFonts w:ascii="Times New Roman" w:hAnsi="Times New Roman" w:cs="Times New Roman"/>
          <w:sz w:val="24"/>
          <w:szCs w:val="24"/>
        </w:rPr>
        <w:t xml:space="preserve"> участника корпоративных</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отношений;</w:t>
      </w:r>
    </w:p>
    <w:p w:rsidR="00304D25" w:rsidRPr="00186A42" w:rsidRDefault="00304D25" w:rsidP="00334E3C">
      <w:pPr>
        <w:pStyle w:val="a7"/>
        <w:numPr>
          <w:ilvl w:val="0"/>
          <w:numId w:val="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установления стандартов разумного и квалифицированного управления и надлежащего</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контроля;</w:t>
      </w:r>
    </w:p>
    <w:p w:rsidR="00304D25" w:rsidRPr="00186A42" w:rsidRDefault="00304D25" w:rsidP="00334E3C">
      <w:pPr>
        <w:pStyle w:val="a7"/>
        <w:numPr>
          <w:ilvl w:val="0"/>
          <w:numId w:val="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оптимизации производственной структуры и максимально эффективного использования</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капитала общества;</w:t>
      </w:r>
    </w:p>
    <w:p w:rsidR="00304D25" w:rsidRPr="00186A42" w:rsidRDefault="00304D25" w:rsidP="00334E3C">
      <w:pPr>
        <w:pStyle w:val="a7"/>
        <w:numPr>
          <w:ilvl w:val="0"/>
          <w:numId w:val="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обеспечения прозрачности финансово-хозяйственной деятельности общества и</w:t>
      </w:r>
      <w:r w:rsidR="00DD0E11" w:rsidRPr="00186A42">
        <w:rPr>
          <w:rFonts w:ascii="Times New Roman" w:hAnsi="Times New Roman" w:cs="Times New Roman"/>
          <w:sz w:val="24"/>
          <w:szCs w:val="24"/>
        </w:rPr>
        <w:t xml:space="preserve"> </w:t>
      </w:r>
      <w:r w:rsidRPr="00186A42">
        <w:rPr>
          <w:rFonts w:ascii="Times New Roman" w:hAnsi="Times New Roman" w:cs="Times New Roman"/>
          <w:sz w:val="24"/>
          <w:szCs w:val="24"/>
        </w:rPr>
        <w:t>достоверности показателей отчетности;</w:t>
      </w:r>
    </w:p>
    <w:p w:rsidR="00304D25" w:rsidRPr="00186A42" w:rsidRDefault="00304D25" w:rsidP="00334E3C">
      <w:pPr>
        <w:pStyle w:val="a7"/>
        <w:numPr>
          <w:ilvl w:val="0"/>
          <w:numId w:val="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повышения доверия инвесторов, улучшения инвестиционного климата и увеличения</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объемов, улучшения структуры и качества инвестиций.</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Корпоративное управление строится на основах справедливости, честности,</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ответственности, прозрачности, профессионализма и компетентности. Эффективная</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система корпоративного управления предполагает уважение прав и интересов всех</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участников корпоративных отношений и способствует успешной деятельности общества.</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bCs/>
          <w:sz w:val="24"/>
          <w:szCs w:val="24"/>
        </w:rPr>
        <w:t xml:space="preserve">Принципы корпоративного управления, </w:t>
      </w:r>
      <w:r w:rsidRPr="00186A42">
        <w:rPr>
          <w:rFonts w:ascii="Times New Roman" w:hAnsi="Times New Roman" w:cs="Times New Roman"/>
          <w:sz w:val="24"/>
          <w:szCs w:val="24"/>
        </w:rPr>
        <w:t>содержащиеся в настоящей главе,</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направлены на создание атмосферы доверия в отношениях, возникающих в связи с</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управлением Обществом.</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Принципы корпоративного управления, являются основой для рекомендаций,</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содержащихся в последующих главах настоящего Кодекса, а также основными началами,</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которыми надлежит руководствоваться в отсутствие таких рекомендаций.</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bCs/>
          <w:sz w:val="24"/>
          <w:szCs w:val="24"/>
        </w:rPr>
      </w:pPr>
      <w:r w:rsidRPr="00186A42">
        <w:rPr>
          <w:rFonts w:ascii="Times New Roman" w:hAnsi="Times New Roman" w:cs="Times New Roman"/>
          <w:bCs/>
          <w:sz w:val="24"/>
          <w:szCs w:val="24"/>
        </w:rPr>
        <w:lastRenderedPageBreak/>
        <w:t>Общество руководствуется принципами строго соблюдения законодательства</w:t>
      </w:r>
      <w:r w:rsidR="00E314B6" w:rsidRPr="00186A42">
        <w:rPr>
          <w:rFonts w:ascii="Times New Roman" w:hAnsi="Times New Roman" w:cs="Times New Roman"/>
          <w:bCs/>
          <w:sz w:val="24"/>
          <w:szCs w:val="24"/>
        </w:rPr>
        <w:t xml:space="preserve"> </w:t>
      </w:r>
      <w:proofErr w:type="spellStart"/>
      <w:r w:rsidR="00E314B6" w:rsidRPr="00186A42">
        <w:rPr>
          <w:rFonts w:ascii="Times New Roman" w:hAnsi="Times New Roman" w:cs="Times New Roman"/>
          <w:bCs/>
          <w:sz w:val="24"/>
          <w:szCs w:val="24"/>
        </w:rPr>
        <w:t>РУз</w:t>
      </w:r>
      <w:proofErr w:type="spellEnd"/>
      <w:r w:rsidRPr="00186A42">
        <w:rPr>
          <w:rFonts w:ascii="Times New Roman" w:hAnsi="Times New Roman" w:cs="Times New Roman"/>
          <w:bCs/>
          <w:sz w:val="24"/>
          <w:szCs w:val="24"/>
        </w:rPr>
        <w:t>, открытости и прозрачности по отношению ко всем своим акционерам,</w:t>
      </w:r>
      <w:r w:rsidR="00E314B6"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партнерам, инвесторам, а также иным заинтересованным лицам.</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bCs/>
          <w:sz w:val="24"/>
          <w:szCs w:val="24"/>
        </w:rPr>
      </w:pPr>
      <w:r w:rsidRPr="00186A42">
        <w:rPr>
          <w:rFonts w:ascii="Times New Roman" w:hAnsi="Times New Roman" w:cs="Times New Roman"/>
          <w:bCs/>
          <w:sz w:val="24"/>
          <w:szCs w:val="24"/>
        </w:rPr>
        <w:t xml:space="preserve">Практика корпоративного управления </w:t>
      </w:r>
      <w:r w:rsidR="005C411C" w:rsidRPr="00186A42">
        <w:rPr>
          <w:rFonts w:ascii="Times New Roman" w:hAnsi="Times New Roman" w:cs="Times New Roman"/>
          <w:bCs/>
          <w:sz w:val="24"/>
          <w:szCs w:val="24"/>
        </w:rPr>
        <w:t>обеспечивает</w:t>
      </w:r>
      <w:r w:rsidRPr="00186A42">
        <w:rPr>
          <w:rFonts w:ascii="Times New Roman" w:hAnsi="Times New Roman" w:cs="Times New Roman"/>
          <w:bCs/>
          <w:sz w:val="24"/>
          <w:szCs w:val="24"/>
        </w:rPr>
        <w:t xml:space="preserve"> акционерам</w:t>
      </w:r>
      <w:r w:rsidR="00E314B6"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 xml:space="preserve">реальную возможность осуществлять свои права, связанные с </w:t>
      </w:r>
      <w:r w:rsidRPr="00186A42">
        <w:rPr>
          <w:rFonts w:ascii="Times New Roman" w:hAnsi="Times New Roman" w:cs="Times New Roman"/>
          <w:bCs/>
          <w:color w:val="FF0000"/>
          <w:sz w:val="24"/>
          <w:szCs w:val="24"/>
        </w:rPr>
        <w:t>участием в</w:t>
      </w:r>
      <w:r w:rsidR="00E314B6" w:rsidRPr="00186A42">
        <w:rPr>
          <w:rFonts w:ascii="Times New Roman" w:hAnsi="Times New Roman" w:cs="Times New Roman"/>
          <w:bCs/>
          <w:color w:val="FF0000"/>
          <w:sz w:val="24"/>
          <w:szCs w:val="24"/>
        </w:rPr>
        <w:t xml:space="preserve"> </w:t>
      </w:r>
      <w:r w:rsidRPr="00186A42">
        <w:rPr>
          <w:rFonts w:ascii="Times New Roman" w:hAnsi="Times New Roman" w:cs="Times New Roman"/>
          <w:bCs/>
          <w:sz w:val="24"/>
          <w:szCs w:val="24"/>
        </w:rPr>
        <w:t>Обществе.</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 xml:space="preserve">Общество </w:t>
      </w:r>
      <w:r w:rsidR="005C411C" w:rsidRPr="00186A42">
        <w:rPr>
          <w:rFonts w:ascii="Times New Roman" w:hAnsi="Times New Roman" w:cs="Times New Roman"/>
          <w:sz w:val="24"/>
          <w:szCs w:val="24"/>
        </w:rPr>
        <w:t xml:space="preserve">обеспечивает </w:t>
      </w:r>
      <w:r w:rsidRPr="00186A42">
        <w:rPr>
          <w:rFonts w:ascii="Times New Roman" w:hAnsi="Times New Roman" w:cs="Times New Roman"/>
          <w:sz w:val="24"/>
          <w:szCs w:val="24"/>
        </w:rPr>
        <w:t>акционерам реальную возможность осуществлять</w:t>
      </w:r>
      <w:r w:rsidR="00E314B6" w:rsidRPr="00186A42">
        <w:rPr>
          <w:rFonts w:ascii="Times New Roman" w:hAnsi="Times New Roman" w:cs="Times New Roman"/>
          <w:sz w:val="24"/>
          <w:szCs w:val="24"/>
        </w:rPr>
        <w:t xml:space="preserve"> </w:t>
      </w:r>
      <w:r w:rsidRPr="00186A42">
        <w:rPr>
          <w:rFonts w:ascii="Times New Roman" w:hAnsi="Times New Roman" w:cs="Times New Roman"/>
          <w:sz w:val="24"/>
          <w:szCs w:val="24"/>
        </w:rPr>
        <w:t>свои права и отстаивать свои законные интересы.</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Такими правами являются, но ими не ограничиваются:</w:t>
      </w:r>
    </w:p>
    <w:p w:rsidR="00AB70F5" w:rsidRPr="00186A42" w:rsidRDefault="00304D25" w:rsidP="00334E3C">
      <w:pPr>
        <w:pStyle w:val="a7"/>
        <w:numPr>
          <w:ilvl w:val="0"/>
          <w:numId w:val="3"/>
        </w:numPr>
        <w:tabs>
          <w:tab w:val="left" w:pos="1418"/>
        </w:tabs>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право владения, пользования</w:t>
      </w:r>
      <w:r w:rsidR="00AB70F5" w:rsidRPr="00186A42">
        <w:rPr>
          <w:rFonts w:ascii="Times New Roman" w:hAnsi="Times New Roman" w:cs="Times New Roman"/>
          <w:sz w:val="24"/>
          <w:szCs w:val="24"/>
        </w:rPr>
        <w:t xml:space="preserve"> и распоряжения своими акциями;</w:t>
      </w:r>
    </w:p>
    <w:p w:rsidR="00304D25" w:rsidRPr="00186A42" w:rsidRDefault="00304D25" w:rsidP="00334E3C">
      <w:pPr>
        <w:pStyle w:val="a7"/>
        <w:numPr>
          <w:ilvl w:val="0"/>
          <w:numId w:val="3"/>
        </w:numPr>
        <w:tabs>
          <w:tab w:val="left" w:pos="1418"/>
        </w:tabs>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право участия и голосования на общих собраниях акционеров, внесения предложений</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 повестке общего собрания акционеров;</w:t>
      </w:r>
    </w:p>
    <w:p w:rsidR="00304D25" w:rsidRPr="00186A42" w:rsidRDefault="00304D25" w:rsidP="00334E3C">
      <w:pPr>
        <w:pStyle w:val="a7"/>
        <w:numPr>
          <w:ilvl w:val="0"/>
          <w:numId w:val="3"/>
        </w:numPr>
        <w:tabs>
          <w:tab w:val="left" w:pos="1418"/>
        </w:tabs>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право участия в выборах органов управления;</w:t>
      </w:r>
    </w:p>
    <w:p w:rsidR="00304D25" w:rsidRPr="00186A42" w:rsidRDefault="00304D25" w:rsidP="00334E3C">
      <w:pPr>
        <w:pStyle w:val="a7"/>
        <w:numPr>
          <w:ilvl w:val="0"/>
          <w:numId w:val="3"/>
        </w:numPr>
        <w:tabs>
          <w:tab w:val="left" w:pos="1418"/>
        </w:tabs>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право получения справедливой част</w:t>
      </w:r>
      <w:r w:rsidR="00AB70F5" w:rsidRPr="00186A42">
        <w:rPr>
          <w:rFonts w:ascii="Times New Roman" w:hAnsi="Times New Roman" w:cs="Times New Roman"/>
          <w:sz w:val="24"/>
          <w:szCs w:val="24"/>
        </w:rPr>
        <w:t>и прибыли общества (дивидендов);</w:t>
      </w:r>
    </w:p>
    <w:p w:rsidR="00304D25" w:rsidRPr="00186A42" w:rsidRDefault="00304D25" w:rsidP="00334E3C">
      <w:pPr>
        <w:pStyle w:val="a7"/>
        <w:numPr>
          <w:ilvl w:val="0"/>
          <w:numId w:val="3"/>
        </w:numPr>
        <w:tabs>
          <w:tab w:val="left" w:pos="1418"/>
        </w:tabs>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право на своевременное и регулярное получение в полном объеме информации о</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деятельности общества, право обращения с письменными запросами и получения</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мотивированны</w:t>
      </w:r>
      <w:r w:rsidR="00AB70F5" w:rsidRPr="00186A42">
        <w:rPr>
          <w:rFonts w:ascii="Times New Roman" w:hAnsi="Times New Roman" w:cs="Times New Roman"/>
          <w:sz w:val="24"/>
          <w:szCs w:val="24"/>
        </w:rPr>
        <w:t>х ответов в установленные сроки;</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Акционеры имеют право участвовать в управлении акционерным обществом путем</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принятия решений по наиболее важным вопросам деятельности общества на общем</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собрании акционеров. Для осуществления этого права </w:t>
      </w:r>
      <w:r w:rsidR="00AB70F5" w:rsidRPr="00186A42">
        <w:rPr>
          <w:rFonts w:ascii="Times New Roman" w:hAnsi="Times New Roman" w:cs="Times New Roman"/>
          <w:sz w:val="24"/>
          <w:szCs w:val="24"/>
        </w:rPr>
        <w:t xml:space="preserve">Общество </w:t>
      </w:r>
      <w:r w:rsidRPr="00186A42">
        <w:rPr>
          <w:rFonts w:ascii="Times New Roman" w:hAnsi="Times New Roman" w:cs="Times New Roman"/>
          <w:sz w:val="24"/>
          <w:szCs w:val="24"/>
        </w:rPr>
        <w:t xml:space="preserve"> обеспечи</w:t>
      </w:r>
      <w:r w:rsidR="00AB70F5" w:rsidRPr="00186A42">
        <w:rPr>
          <w:rFonts w:ascii="Times New Roman" w:hAnsi="Times New Roman" w:cs="Times New Roman"/>
          <w:sz w:val="24"/>
          <w:szCs w:val="24"/>
        </w:rPr>
        <w:t>вает:</w:t>
      </w:r>
    </w:p>
    <w:p w:rsidR="00304D25" w:rsidRPr="00186A42" w:rsidRDefault="00304D25" w:rsidP="00334E3C">
      <w:pPr>
        <w:pStyle w:val="a7"/>
        <w:numPr>
          <w:ilvl w:val="0"/>
          <w:numId w:val="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порядок сообщения о проведении общего собрания акционеров</w:t>
      </w:r>
      <w:r w:rsidR="00AB70F5" w:rsidRPr="00186A42">
        <w:rPr>
          <w:rFonts w:ascii="Times New Roman" w:hAnsi="Times New Roman" w:cs="Times New Roman"/>
          <w:sz w:val="24"/>
          <w:szCs w:val="24"/>
        </w:rPr>
        <w:t>, который дает</w:t>
      </w:r>
      <w:r w:rsidRPr="00186A42">
        <w:rPr>
          <w:rFonts w:ascii="Times New Roman" w:hAnsi="Times New Roman" w:cs="Times New Roman"/>
          <w:sz w:val="24"/>
          <w:szCs w:val="24"/>
        </w:rPr>
        <w:t xml:space="preserve"> акционерам</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возможность надлежащим образом подготовиться к участию в нем;</w:t>
      </w:r>
    </w:p>
    <w:p w:rsidR="00AB70F5" w:rsidRPr="00186A42" w:rsidRDefault="00304D25" w:rsidP="00334E3C">
      <w:pPr>
        <w:pStyle w:val="a7"/>
        <w:numPr>
          <w:ilvl w:val="0"/>
          <w:numId w:val="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место, дата и время проведения общего собрания </w:t>
      </w:r>
      <w:r w:rsidR="00AB70F5" w:rsidRPr="00186A42">
        <w:rPr>
          <w:rFonts w:ascii="Times New Roman" w:hAnsi="Times New Roman" w:cs="Times New Roman"/>
          <w:sz w:val="24"/>
          <w:szCs w:val="24"/>
        </w:rPr>
        <w:t>определяется</w:t>
      </w:r>
      <w:r w:rsidRPr="00186A42">
        <w:rPr>
          <w:rFonts w:ascii="Times New Roman" w:hAnsi="Times New Roman" w:cs="Times New Roman"/>
          <w:sz w:val="24"/>
          <w:szCs w:val="24"/>
        </w:rPr>
        <w:t xml:space="preserve"> таким образом,</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чтобы у акционеров была реальная и необременительная возможность принять в нем</w:t>
      </w:r>
      <w:r w:rsidR="00AB70F5" w:rsidRPr="00186A42">
        <w:rPr>
          <w:rFonts w:ascii="Times New Roman" w:hAnsi="Times New Roman" w:cs="Times New Roman"/>
          <w:sz w:val="24"/>
          <w:szCs w:val="24"/>
        </w:rPr>
        <w:t xml:space="preserve"> участие;</w:t>
      </w:r>
    </w:p>
    <w:p w:rsidR="00AB70F5" w:rsidRPr="00186A42" w:rsidRDefault="00304D25" w:rsidP="00334E3C">
      <w:pPr>
        <w:pStyle w:val="a7"/>
        <w:numPr>
          <w:ilvl w:val="0"/>
          <w:numId w:val="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права акционеров требовать созыва общего собрания и вносить предложения в</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повестку дня собрания</w:t>
      </w:r>
      <w:r w:rsidR="00864548" w:rsidRPr="00186A42">
        <w:rPr>
          <w:rFonts w:ascii="Times New Roman" w:hAnsi="Times New Roman" w:cs="Times New Roman"/>
          <w:sz w:val="24"/>
          <w:szCs w:val="24"/>
        </w:rPr>
        <w:t xml:space="preserve">, которые </w:t>
      </w:r>
      <w:r w:rsidRPr="00186A42">
        <w:rPr>
          <w:rFonts w:ascii="Times New Roman" w:hAnsi="Times New Roman" w:cs="Times New Roman"/>
          <w:sz w:val="24"/>
          <w:szCs w:val="24"/>
        </w:rPr>
        <w:t xml:space="preserve"> не сопряжены с неоправданными сложностями при</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подтверждении</w:t>
      </w:r>
      <w:r w:rsidR="00AB70F5" w:rsidRPr="00186A42">
        <w:rPr>
          <w:rFonts w:ascii="Times New Roman" w:hAnsi="Times New Roman" w:cs="Times New Roman"/>
          <w:sz w:val="24"/>
          <w:szCs w:val="24"/>
        </w:rPr>
        <w:t xml:space="preserve"> акционерами наличия этих прав;</w:t>
      </w:r>
    </w:p>
    <w:p w:rsidR="00304D25" w:rsidRPr="00186A42" w:rsidRDefault="00304D25" w:rsidP="00334E3C">
      <w:pPr>
        <w:pStyle w:val="a7"/>
        <w:numPr>
          <w:ilvl w:val="0"/>
          <w:numId w:val="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каждый акционер </w:t>
      </w:r>
      <w:r w:rsidR="00AB70F5" w:rsidRPr="00186A42">
        <w:rPr>
          <w:rFonts w:ascii="Times New Roman" w:hAnsi="Times New Roman" w:cs="Times New Roman"/>
          <w:color w:val="FF0000"/>
          <w:sz w:val="24"/>
          <w:szCs w:val="24"/>
        </w:rPr>
        <w:t>имеет</w:t>
      </w:r>
      <w:r w:rsidRPr="00186A42">
        <w:rPr>
          <w:rFonts w:ascii="Times New Roman" w:hAnsi="Times New Roman" w:cs="Times New Roman"/>
          <w:color w:val="FF0000"/>
          <w:sz w:val="24"/>
          <w:szCs w:val="24"/>
        </w:rPr>
        <w:t xml:space="preserve"> возможность </w:t>
      </w:r>
      <w:r w:rsidRPr="00186A42">
        <w:rPr>
          <w:rFonts w:ascii="Times New Roman" w:hAnsi="Times New Roman" w:cs="Times New Roman"/>
          <w:sz w:val="24"/>
          <w:szCs w:val="24"/>
        </w:rPr>
        <w:t>реализовать право голоса самым простым и</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удобным для него способом.</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 xml:space="preserve">Акционерам предоставлена возможность участвовать в </w:t>
      </w:r>
      <w:r w:rsidR="00743A7A" w:rsidRPr="00186A42">
        <w:rPr>
          <w:rFonts w:ascii="Times New Roman" w:hAnsi="Times New Roman" w:cs="Times New Roman"/>
          <w:sz w:val="24"/>
          <w:szCs w:val="24"/>
        </w:rPr>
        <w:t xml:space="preserve">распределении </w:t>
      </w:r>
      <w:r w:rsidRPr="00186A42">
        <w:rPr>
          <w:rFonts w:ascii="Times New Roman" w:hAnsi="Times New Roman" w:cs="Times New Roman"/>
          <w:sz w:val="24"/>
          <w:szCs w:val="24"/>
        </w:rPr>
        <w:t>прибыли</w:t>
      </w:r>
      <w:r w:rsidR="00AB70F5"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 Для осуществления этого права</w:t>
      </w:r>
      <w:r w:rsidR="00864548" w:rsidRPr="00186A42">
        <w:rPr>
          <w:rFonts w:ascii="Times New Roman" w:hAnsi="Times New Roman" w:cs="Times New Roman"/>
          <w:sz w:val="24"/>
          <w:szCs w:val="24"/>
        </w:rPr>
        <w:t xml:space="preserve"> Общество обеспечивает</w:t>
      </w:r>
      <w:r w:rsidRPr="00186A42">
        <w:rPr>
          <w:rFonts w:ascii="Times New Roman" w:hAnsi="Times New Roman" w:cs="Times New Roman"/>
          <w:sz w:val="24"/>
          <w:szCs w:val="24"/>
        </w:rPr>
        <w:t>:</w:t>
      </w:r>
    </w:p>
    <w:p w:rsidR="00304D25" w:rsidRPr="00186A42" w:rsidRDefault="00304D25" w:rsidP="00334E3C">
      <w:pPr>
        <w:pStyle w:val="a7"/>
        <w:numPr>
          <w:ilvl w:val="0"/>
          <w:numId w:val="5"/>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прозрачный и понятный акционерам механизм определения размера</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дивидендов и их выплаты;</w:t>
      </w:r>
    </w:p>
    <w:p w:rsidR="00304D25" w:rsidRPr="00186A42" w:rsidRDefault="00304D25" w:rsidP="00334E3C">
      <w:pPr>
        <w:pStyle w:val="a7"/>
        <w:numPr>
          <w:ilvl w:val="0"/>
          <w:numId w:val="5"/>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достаточн</w:t>
      </w:r>
      <w:r w:rsidR="00864548" w:rsidRPr="00186A42">
        <w:rPr>
          <w:rFonts w:ascii="Times New Roman" w:hAnsi="Times New Roman" w:cs="Times New Roman"/>
          <w:sz w:val="24"/>
          <w:szCs w:val="24"/>
        </w:rPr>
        <w:t>ой</w:t>
      </w:r>
      <w:r w:rsidRPr="00186A42">
        <w:rPr>
          <w:rFonts w:ascii="Times New Roman" w:hAnsi="Times New Roman" w:cs="Times New Roman"/>
          <w:sz w:val="24"/>
          <w:szCs w:val="24"/>
        </w:rPr>
        <w:t xml:space="preserve"> информаци</w:t>
      </w:r>
      <w:r w:rsidR="00864548" w:rsidRPr="00186A42">
        <w:rPr>
          <w:rFonts w:ascii="Times New Roman" w:hAnsi="Times New Roman" w:cs="Times New Roman"/>
          <w:sz w:val="24"/>
          <w:szCs w:val="24"/>
        </w:rPr>
        <w:t>ей</w:t>
      </w:r>
      <w:r w:rsidRPr="00186A42">
        <w:rPr>
          <w:rFonts w:ascii="Times New Roman" w:hAnsi="Times New Roman" w:cs="Times New Roman"/>
          <w:sz w:val="24"/>
          <w:szCs w:val="24"/>
        </w:rPr>
        <w:t xml:space="preserve"> для формирования точного представления о</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наличии условий для выплаты дивидендов и порядке их выплаты;</w:t>
      </w:r>
    </w:p>
    <w:p w:rsidR="00304D25" w:rsidRPr="00186A42" w:rsidRDefault="00304D25" w:rsidP="00334E3C">
      <w:pPr>
        <w:pStyle w:val="a7"/>
        <w:numPr>
          <w:ilvl w:val="0"/>
          <w:numId w:val="5"/>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порядок выплаты дивидендов, который не был бы сопряжен с</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неоправданны</w:t>
      </w:r>
      <w:r w:rsidR="00864548" w:rsidRPr="00186A42">
        <w:rPr>
          <w:rFonts w:ascii="Times New Roman" w:hAnsi="Times New Roman" w:cs="Times New Roman"/>
          <w:sz w:val="24"/>
          <w:szCs w:val="24"/>
        </w:rPr>
        <w:t>ми сложностями при их получении.</w:t>
      </w:r>
    </w:p>
    <w:p w:rsidR="00864548" w:rsidRPr="00186A42" w:rsidRDefault="00864548" w:rsidP="00334E3C">
      <w:pPr>
        <w:pStyle w:val="a7"/>
        <w:numPr>
          <w:ilvl w:val="0"/>
          <w:numId w:val="5"/>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исключена возможность введения акционеров в заблуждение относительно финансового положения общества при выплате дивидендов;</w:t>
      </w:r>
    </w:p>
    <w:p w:rsidR="00304D25" w:rsidRPr="00186A42" w:rsidRDefault="00304D25" w:rsidP="00334E3C">
      <w:pPr>
        <w:pStyle w:val="a7"/>
        <w:numPr>
          <w:ilvl w:val="0"/>
          <w:numId w:val="5"/>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предусмотре</w:t>
      </w:r>
      <w:r w:rsidR="00743A7A" w:rsidRPr="00186A42">
        <w:rPr>
          <w:rFonts w:ascii="Times New Roman" w:hAnsi="Times New Roman" w:cs="Times New Roman"/>
          <w:sz w:val="24"/>
          <w:szCs w:val="24"/>
        </w:rPr>
        <w:t xml:space="preserve">ны </w:t>
      </w:r>
      <w:r w:rsidRPr="00186A42">
        <w:rPr>
          <w:rFonts w:ascii="Times New Roman" w:hAnsi="Times New Roman" w:cs="Times New Roman"/>
          <w:sz w:val="24"/>
          <w:szCs w:val="24"/>
        </w:rPr>
        <w:t>меры, применяемые к исполнительн</w:t>
      </w:r>
      <w:r w:rsidR="00743A7A" w:rsidRPr="00186A42">
        <w:rPr>
          <w:rFonts w:ascii="Times New Roman" w:hAnsi="Times New Roman" w:cs="Times New Roman"/>
          <w:sz w:val="24"/>
          <w:szCs w:val="24"/>
        </w:rPr>
        <w:t>ому</w:t>
      </w:r>
      <w:r w:rsidRPr="00186A42">
        <w:rPr>
          <w:rFonts w:ascii="Times New Roman" w:hAnsi="Times New Roman" w:cs="Times New Roman"/>
          <w:sz w:val="24"/>
          <w:szCs w:val="24"/>
        </w:rPr>
        <w:t xml:space="preserve"> орган</w:t>
      </w:r>
      <w:r w:rsidR="00743A7A" w:rsidRPr="00186A42">
        <w:rPr>
          <w:rFonts w:ascii="Times New Roman" w:hAnsi="Times New Roman" w:cs="Times New Roman"/>
          <w:sz w:val="24"/>
          <w:szCs w:val="24"/>
        </w:rPr>
        <w:t>у</w:t>
      </w:r>
      <w:r w:rsidRPr="00186A42">
        <w:rPr>
          <w:rFonts w:ascii="Times New Roman" w:hAnsi="Times New Roman" w:cs="Times New Roman"/>
          <w:sz w:val="24"/>
          <w:szCs w:val="24"/>
        </w:rPr>
        <w:t xml:space="preserve"> в случае неполной или</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несвоевременной выплаты объявленных дивидендов.</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sz w:val="24"/>
          <w:szCs w:val="24"/>
        </w:rPr>
        <w:t>Акционеры имеют право на регулярное и своевременное получение полной и</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достоверной информации об обществе. Это право реализуется путем:</w:t>
      </w:r>
    </w:p>
    <w:p w:rsidR="00304D25" w:rsidRPr="00186A42" w:rsidRDefault="00304D25" w:rsidP="00334E3C">
      <w:pPr>
        <w:pStyle w:val="a7"/>
        <w:numPr>
          <w:ilvl w:val="0"/>
          <w:numId w:val="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предоставления акционерам исчерпывающей информации по каждому вопросу</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повестки дня при подготовке общего собрания акционеров;</w:t>
      </w:r>
    </w:p>
    <w:p w:rsidR="00304D25" w:rsidRPr="00186A42" w:rsidRDefault="00304D25" w:rsidP="00334E3C">
      <w:pPr>
        <w:pStyle w:val="a7"/>
        <w:numPr>
          <w:ilvl w:val="0"/>
          <w:numId w:val="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включения в годовой отчет, предоставляемый акционерам, необходимой информации,</w:t>
      </w:r>
      <w:r w:rsidR="00743A7A"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позволяющей оценить итоги деятельности общества за год;</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b/>
          <w:bCs/>
          <w:sz w:val="24"/>
          <w:szCs w:val="24"/>
        </w:rPr>
        <w:t xml:space="preserve">Практика корпоративного управления </w:t>
      </w:r>
      <w:r w:rsidR="00864548" w:rsidRPr="00186A42">
        <w:rPr>
          <w:rFonts w:ascii="Times New Roman" w:hAnsi="Times New Roman" w:cs="Times New Roman"/>
          <w:b/>
          <w:bCs/>
          <w:sz w:val="24"/>
          <w:szCs w:val="24"/>
        </w:rPr>
        <w:t>обеспечивает</w:t>
      </w:r>
      <w:r w:rsidRPr="00186A42">
        <w:rPr>
          <w:rFonts w:ascii="Times New Roman" w:hAnsi="Times New Roman" w:cs="Times New Roman"/>
          <w:b/>
          <w:bCs/>
          <w:sz w:val="24"/>
          <w:szCs w:val="24"/>
        </w:rPr>
        <w:t xml:space="preserve"> равное отношение к</w:t>
      </w:r>
      <w:r w:rsidR="00484F61" w:rsidRPr="00186A42">
        <w:rPr>
          <w:rFonts w:ascii="Times New Roman" w:hAnsi="Times New Roman" w:cs="Times New Roman"/>
          <w:b/>
          <w:bCs/>
          <w:sz w:val="24"/>
          <w:szCs w:val="24"/>
        </w:rPr>
        <w:t xml:space="preserve"> акционера</w:t>
      </w:r>
      <w:r w:rsidR="0080259D" w:rsidRPr="00186A42">
        <w:rPr>
          <w:rFonts w:ascii="Times New Roman" w:hAnsi="Times New Roman" w:cs="Times New Roman"/>
          <w:b/>
          <w:bCs/>
          <w:sz w:val="24"/>
          <w:szCs w:val="24"/>
        </w:rPr>
        <w:t>м</w:t>
      </w:r>
      <w:r w:rsidRPr="00186A42">
        <w:rPr>
          <w:rFonts w:ascii="Times New Roman" w:hAnsi="Times New Roman" w:cs="Times New Roman"/>
          <w:b/>
          <w:bCs/>
          <w:sz w:val="24"/>
          <w:szCs w:val="24"/>
        </w:rPr>
        <w:t>. Все</w:t>
      </w:r>
      <w:r w:rsidR="00484F61" w:rsidRPr="00186A42">
        <w:rPr>
          <w:rFonts w:ascii="Times New Roman" w:hAnsi="Times New Roman" w:cs="Times New Roman"/>
          <w:b/>
          <w:bCs/>
          <w:sz w:val="24"/>
          <w:szCs w:val="24"/>
        </w:rPr>
        <w:t xml:space="preserve"> </w:t>
      </w:r>
      <w:r w:rsidRPr="00186A42">
        <w:rPr>
          <w:rFonts w:ascii="Times New Roman" w:hAnsi="Times New Roman" w:cs="Times New Roman"/>
          <w:b/>
          <w:bCs/>
          <w:sz w:val="24"/>
          <w:szCs w:val="24"/>
        </w:rPr>
        <w:t xml:space="preserve">акционеры </w:t>
      </w:r>
      <w:r w:rsidR="00864548" w:rsidRPr="00186A42">
        <w:rPr>
          <w:rFonts w:ascii="Times New Roman" w:hAnsi="Times New Roman" w:cs="Times New Roman"/>
          <w:b/>
          <w:bCs/>
          <w:sz w:val="24"/>
          <w:szCs w:val="24"/>
        </w:rPr>
        <w:t>имеют</w:t>
      </w:r>
      <w:r w:rsidRPr="00186A42">
        <w:rPr>
          <w:rFonts w:ascii="Times New Roman" w:hAnsi="Times New Roman" w:cs="Times New Roman"/>
          <w:b/>
          <w:bCs/>
          <w:sz w:val="24"/>
          <w:szCs w:val="24"/>
        </w:rPr>
        <w:t xml:space="preserve"> возможность получать эффективную защиту в случае</w:t>
      </w:r>
      <w:r w:rsidR="00484F61" w:rsidRPr="00186A42">
        <w:rPr>
          <w:rFonts w:ascii="Times New Roman" w:hAnsi="Times New Roman" w:cs="Times New Roman"/>
          <w:b/>
          <w:bCs/>
          <w:sz w:val="24"/>
          <w:szCs w:val="24"/>
        </w:rPr>
        <w:t xml:space="preserve"> </w:t>
      </w:r>
      <w:r w:rsidRPr="00186A42">
        <w:rPr>
          <w:rFonts w:ascii="Times New Roman" w:hAnsi="Times New Roman" w:cs="Times New Roman"/>
          <w:b/>
          <w:bCs/>
          <w:sz w:val="24"/>
          <w:szCs w:val="24"/>
        </w:rPr>
        <w:t>нарушения их прав.</w:t>
      </w:r>
      <w:r w:rsidR="0080259D" w:rsidRPr="00186A42">
        <w:rPr>
          <w:rFonts w:ascii="Times New Roman" w:hAnsi="Times New Roman" w:cs="Times New Roman"/>
          <w:b/>
          <w:bCs/>
          <w:sz w:val="24"/>
          <w:szCs w:val="24"/>
        </w:rPr>
        <w:t xml:space="preserve"> </w:t>
      </w:r>
      <w:r w:rsidRPr="00186A42">
        <w:rPr>
          <w:rFonts w:ascii="Times New Roman" w:hAnsi="Times New Roman" w:cs="Times New Roman"/>
          <w:sz w:val="24"/>
          <w:szCs w:val="24"/>
        </w:rPr>
        <w:t>Доверие к Обществу в очень большой степени основывается на равном и</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справедливом отношении Общества к акционерам. Соблюдение данного принципа обеспечивается:</w:t>
      </w:r>
    </w:p>
    <w:p w:rsidR="00304D25" w:rsidRPr="00186A42" w:rsidRDefault="00304D25" w:rsidP="00334E3C">
      <w:pPr>
        <w:pStyle w:val="a7"/>
        <w:numPr>
          <w:ilvl w:val="0"/>
          <w:numId w:val="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порядк</w:t>
      </w:r>
      <w:r w:rsidR="00864548" w:rsidRPr="00186A42">
        <w:rPr>
          <w:rFonts w:ascii="Times New Roman" w:hAnsi="Times New Roman" w:cs="Times New Roman"/>
          <w:sz w:val="24"/>
          <w:szCs w:val="24"/>
        </w:rPr>
        <w:t>ом</w:t>
      </w:r>
      <w:r w:rsidRPr="00186A42">
        <w:rPr>
          <w:rFonts w:ascii="Times New Roman" w:hAnsi="Times New Roman" w:cs="Times New Roman"/>
          <w:sz w:val="24"/>
          <w:szCs w:val="24"/>
        </w:rPr>
        <w:t xml:space="preserve"> ведения общего собрания, обеспечивающ</w:t>
      </w:r>
      <w:r w:rsidR="00864548" w:rsidRPr="00186A42">
        <w:rPr>
          <w:rFonts w:ascii="Times New Roman" w:hAnsi="Times New Roman" w:cs="Times New Roman"/>
          <w:sz w:val="24"/>
          <w:szCs w:val="24"/>
        </w:rPr>
        <w:t>им</w:t>
      </w:r>
      <w:r w:rsidRPr="00186A42">
        <w:rPr>
          <w:rFonts w:ascii="Times New Roman" w:hAnsi="Times New Roman" w:cs="Times New Roman"/>
          <w:sz w:val="24"/>
          <w:szCs w:val="24"/>
        </w:rPr>
        <w:t xml:space="preserve"> разумную</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равную возможность всем лицам, присутствующим на собрании, высказать свое мнение и</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задать интересующие их вопросы;</w:t>
      </w:r>
    </w:p>
    <w:p w:rsidR="00304D25" w:rsidRPr="00186A42" w:rsidRDefault="00304D25" w:rsidP="00334E3C">
      <w:pPr>
        <w:pStyle w:val="a7"/>
        <w:numPr>
          <w:ilvl w:val="0"/>
          <w:numId w:val="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порядк</w:t>
      </w:r>
      <w:r w:rsidR="00864548" w:rsidRPr="00186A42">
        <w:rPr>
          <w:rFonts w:ascii="Times New Roman" w:hAnsi="Times New Roman" w:cs="Times New Roman"/>
          <w:sz w:val="24"/>
          <w:szCs w:val="24"/>
        </w:rPr>
        <w:t>ом</w:t>
      </w:r>
      <w:r w:rsidRPr="00186A42">
        <w:rPr>
          <w:rFonts w:ascii="Times New Roman" w:hAnsi="Times New Roman" w:cs="Times New Roman"/>
          <w:sz w:val="24"/>
          <w:szCs w:val="24"/>
        </w:rPr>
        <w:t xml:space="preserve"> совершения существенных корпоративных действий,</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позволяющ</w:t>
      </w:r>
      <w:r w:rsidR="00864548" w:rsidRPr="00186A42">
        <w:rPr>
          <w:rFonts w:ascii="Times New Roman" w:hAnsi="Times New Roman" w:cs="Times New Roman"/>
          <w:sz w:val="24"/>
          <w:szCs w:val="24"/>
        </w:rPr>
        <w:t>им</w:t>
      </w:r>
      <w:r w:rsidRPr="00186A42">
        <w:rPr>
          <w:rFonts w:ascii="Times New Roman" w:hAnsi="Times New Roman" w:cs="Times New Roman"/>
          <w:sz w:val="24"/>
          <w:szCs w:val="24"/>
        </w:rPr>
        <w:t xml:space="preserve"> акционерам получать полную информацию о таких действиях и</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гарантирующ</w:t>
      </w:r>
      <w:r w:rsidR="00864548" w:rsidRPr="00186A42">
        <w:rPr>
          <w:rFonts w:ascii="Times New Roman" w:hAnsi="Times New Roman" w:cs="Times New Roman"/>
          <w:sz w:val="24"/>
          <w:szCs w:val="24"/>
        </w:rPr>
        <w:t xml:space="preserve">им </w:t>
      </w:r>
      <w:r w:rsidRPr="00186A42">
        <w:rPr>
          <w:rFonts w:ascii="Times New Roman" w:hAnsi="Times New Roman" w:cs="Times New Roman"/>
          <w:sz w:val="24"/>
          <w:szCs w:val="24"/>
        </w:rPr>
        <w:t>соблюдение их прав;</w:t>
      </w:r>
    </w:p>
    <w:p w:rsidR="00304D25" w:rsidRPr="00186A42" w:rsidRDefault="00304D25" w:rsidP="00334E3C">
      <w:pPr>
        <w:pStyle w:val="a7"/>
        <w:numPr>
          <w:ilvl w:val="0"/>
          <w:numId w:val="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запретом осуществлять операции с использованием инсайдерской и</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конфиденциальной информации;</w:t>
      </w:r>
    </w:p>
    <w:p w:rsidR="00304D25" w:rsidRPr="00186A42" w:rsidRDefault="00304D25" w:rsidP="00334E3C">
      <w:pPr>
        <w:pStyle w:val="a7"/>
        <w:numPr>
          <w:ilvl w:val="0"/>
          <w:numId w:val="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избранием членов </w:t>
      </w:r>
      <w:r w:rsidR="00484F61"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xml:space="preserve"> в соответствии с прозрачной процедурой,</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предусматривающей предоставление акционерам полной информации об этих лицах;</w:t>
      </w:r>
    </w:p>
    <w:p w:rsidR="00304D25" w:rsidRPr="00186A42" w:rsidRDefault="00304D25" w:rsidP="00334E3C">
      <w:pPr>
        <w:pStyle w:val="a7"/>
        <w:numPr>
          <w:ilvl w:val="0"/>
          <w:numId w:val="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обязанностью членов </w:t>
      </w:r>
      <w:r w:rsidR="00484F61"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xml:space="preserve">, </w:t>
      </w:r>
      <w:r w:rsidR="00484F61" w:rsidRPr="00186A42">
        <w:rPr>
          <w:rFonts w:ascii="Times New Roman" w:hAnsi="Times New Roman" w:cs="Times New Roman"/>
          <w:sz w:val="24"/>
          <w:szCs w:val="24"/>
        </w:rPr>
        <w:t>исполнительного органа</w:t>
      </w:r>
      <w:r w:rsidRPr="00186A42">
        <w:rPr>
          <w:rFonts w:ascii="Times New Roman" w:hAnsi="Times New Roman" w:cs="Times New Roman"/>
          <w:sz w:val="24"/>
          <w:szCs w:val="24"/>
        </w:rPr>
        <w:t xml:space="preserve"> и других</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должностных лиц, которые могут иметь заинтересованность (конфликт интересов) в совершении обществом сделки, сообщать</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органам Общества о такой заинтересованности.</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bCs/>
          <w:sz w:val="24"/>
          <w:szCs w:val="24"/>
        </w:rPr>
        <w:t xml:space="preserve">Практика корпоративного управления </w:t>
      </w:r>
      <w:r w:rsidR="00864548" w:rsidRPr="00186A42">
        <w:rPr>
          <w:rFonts w:ascii="Times New Roman" w:hAnsi="Times New Roman" w:cs="Times New Roman"/>
          <w:bCs/>
          <w:sz w:val="24"/>
          <w:szCs w:val="24"/>
        </w:rPr>
        <w:t>обеспечивает</w:t>
      </w:r>
      <w:r w:rsidRPr="00186A42">
        <w:rPr>
          <w:rFonts w:ascii="Times New Roman" w:hAnsi="Times New Roman" w:cs="Times New Roman"/>
          <w:bCs/>
          <w:sz w:val="24"/>
          <w:szCs w:val="24"/>
        </w:rPr>
        <w:t xml:space="preserve"> осуществление</w:t>
      </w:r>
      <w:r w:rsidR="00484F61" w:rsidRPr="00186A42">
        <w:rPr>
          <w:rFonts w:ascii="Times New Roman" w:hAnsi="Times New Roman" w:cs="Times New Roman"/>
          <w:bCs/>
          <w:sz w:val="24"/>
          <w:szCs w:val="24"/>
        </w:rPr>
        <w:t xml:space="preserve"> наблюдательным советом </w:t>
      </w:r>
      <w:r w:rsidRPr="00186A42">
        <w:rPr>
          <w:rFonts w:ascii="Times New Roman" w:hAnsi="Times New Roman" w:cs="Times New Roman"/>
          <w:bCs/>
          <w:sz w:val="24"/>
          <w:szCs w:val="24"/>
        </w:rPr>
        <w:t>функци</w:t>
      </w:r>
      <w:r w:rsidR="00864548" w:rsidRPr="00186A42">
        <w:rPr>
          <w:rFonts w:ascii="Times New Roman" w:hAnsi="Times New Roman" w:cs="Times New Roman"/>
          <w:bCs/>
          <w:sz w:val="24"/>
          <w:szCs w:val="24"/>
        </w:rPr>
        <w:t>й</w:t>
      </w:r>
      <w:r w:rsidRPr="00186A42">
        <w:rPr>
          <w:rFonts w:ascii="Times New Roman" w:hAnsi="Times New Roman" w:cs="Times New Roman"/>
          <w:bCs/>
          <w:sz w:val="24"/>
          <w:szCs w:val="24"/>
        </w:rPr>
        <w:t xml:space="preserve"> стратегического планирования и управления</w:t>
      </w:r>
      <w:r w:rsidR="00484F61"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деятельностью Общества</w:t>
      </w:r>
      <w:r w:rsidR="0074148F" w:rsidRPr="00186A42">
        <w:rPr>
          <w:rFonts w:ascii="Times New Roman" w:hAnsi="Times New Roman" w:cs="Times New Roman"/>
          <w:bCs/>
          <w:sz w:val="24"/>
          <w:szCs w:val="24"/>
        </w:rPr>
        <w:t>,</w:t>
      </w:r>
      <w:r w:rsidRPr="00186A42">
        <w:rPr>
          <w:rFonts w:ascii="Times New Roman" w:hAnsi="Times New Roman" w:cs="Times New Roman"/>
          <w:bCs/>
          <w:sz w:val="24"/>
          <w:szCs w:val="24"/>
        </w:rPr>
        <w:t xml:space="preserve"> </w:t>
      </w:r>
      <w:r w:rsidR="0074148F" w:rsidRPr="00186A42">
        <w:rPr>
          <w:rFonts w:ascii="Times New Roman" w:hAnsi="Times New Roman" w:cs="Times New Roman"/>
          <w:bCs/>
          <w:sz w:val="24"/>
          <w:szCs w:val="24"/>
        </w:rPr>
        <w:t xml:space="preserve">а также </w:t>
      </w:r>
      <w:r w:rsidRPr="00186A42">
        <w:rPr>
          <w:rFonts w:ascii="Times New Roman" w:hAnsi="Times New Roman" w:cs="Times New Roman"/>
          <w:bCs/>
          <w:sz w:val="24"/>
          <w:szCs w:val="24"/>
        </w:rPr>
        <w:t>эффективный контроль с его стороны за</w:t>
      </w:r>
      <w:r w:rsidR="00484F61"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 xml:space="preserve">деятельностью </w:t>
      </w:r>
      <w:r w:rsidR="00484F61" w:rsidRPr="00186A42">
        <w:rPr>
          <w:rFonts w:ascii="Times New Roman" w:hAnsi="Times New Roman" w:cs="Times New Roman"/>
          <w:bCs/>
          <w:sz w:val="24"/>
          <w:szCs w:val="24"/>
        </w:rPr>
        <w:t>исполнительного органа</w:t>
      </w:r>
      <w:r w:rsidRPr="00186A42">
        <w:rPr>
          <w:rFonts w:ascii="Times New Roman" w:hAnsi="Times New Roman" w:cs="Times New Roman"/>
          <w:bCs/>
          <w:sz w:val="24"/>
          <w:szCs w:val="24"/>
        </w:rPr>
        <w:t xml:space="preserve"> Общества</w:t>
      </w:r>
      <w:r w:rsidR="0074148F" w:rsidRPr="00186A42">
        <w:rPr>
          <w:rFonts w:ascii="Times New Roman" w:hAnsi="Times New Roman" w:cs="Times New Roman"/>
          <w:sz w:val="24"/>
          <w:szCs w:val="24"/>
        </w:rPr>
        <w:t xml:space="preserve"> </w:t>
      </w:r>
      <w:r w:rsidR="0074148F" w:rsidRPr="00186A42">
        <w:rPr>
          <w:rFonts w:ascii="Times New Roman" w:hAnsi="Times New Roman" w:cs="Times New Roman"/>
          <w:bCs/>
          <w:sz w:val="24"/>
          <w:szCs w:val="24"/>
        </w:rPr>
        <w:t>и</w:t>
      </w:r>
      <w:r w:rsidRPr="00186A42">
        <w:rPr>
          <w:rFonts w:ascii="Times New Roman" w:hAnsi="Times New Roman" w:cs="Times New Roman"/>
          <w:bCs/>
          <w:sz w:val="24"/>
          <w:szCs w:val="24"/>
        </w:rPr>
        <w:t xml:space="preserve"> подотчетность членов</w:t>
      </w:r>
      <w:r w:rsidR="00484F61" w:rsidRPr="00186A42">
        <w:rPr>
          <w:rFonts w:ascii="Times New Roman" w:hAnsi="Times New Roman" w:cs="Times New Roman"/>
          <w:bCs/>
          <w:sz w:val="24"/>
          <w:szCs w:val="24"/>
        </w:rPr>
        <w:t xml:space="preserve"> наблюдательного совета </w:t>
      </w:r>
      <w:r w:rsidRPr="00186A42">
        <w:rPr>
          <w:rFonts w:ascii="Times New Roman" w:hAnsi="Times New Roman" w:cs="Times New Roman"/>
          <w:bCs/>
          <w:sz w:val="24"/>
          <w:szCs w:val="24"/>
        </w:rPr>
        <w:t>Общества его акционерам.</w:t>
      </w:r>
      <w:r w:rsidR="00864548" w:rsidRPr="00186A42">
        <w:rPr>
          <w:rFonts w:ascii="Times New Roman" w:hAnsi="Times New Roman" w:cs="Times New Roman"/>
          <w:bCs/>
          <w:sz w:val="24"/>
          <w:szCs w:val="24"/>
        </w:rPr>
        <w:t xml:space="preserve"> </w:t>
      </w:r>
      <w:r w:rsidR="00484F61" w:rsidRPr="00186A42">
        <w:rPr>
          <w:rFonts w:ascii="Times New Roman" w:hAnsi="Times New Roman" w:cs="Times New Roman"/>
          <w:sz w:val="24"/>
          <w:szCs w:val="24"/>
        </w:rPr>
        <w:t xml:space="preserve">Наблюдательный совет </w:t>
      </w:r>
      <w:r w:rsidRPr="00186A42">
        <w:rPr>
          <w:rFonts w:ascii="Times New Roman" w:hAnsi="Times New Roman" w:cs="Times New Roman"/>
          <w:sz w:val="24"/>
          <w:szCs w:val="24"/>
        </w:rPr>
        <w:t>Общества обеспечива</w:t>
      </w:r>
      <w:r w:rsidR="0080259D" w:rsidRPr="00186A42">
        <w:rPr>
          <w:rFonts w:ascii="Times New Roman" w:hAnsi="Times New Roman" w:cs="Times New Roman"/>
          <w:sz w:val="24"/>
          <w:szCs w:val="24"/>
        </w:rPr>
        <w:t>е</w:t>
      </w:r>
      <w:r w:rsidRPr="00186A42">
        <w:rPr>
          <w:rFonts w:ascii="Times New Roman" w:hAnsi="Times New Roman" w:cs="Times New Roman"/>
          <w:sz w:val="24"/>
          <w:szCs w:val="24"/>
        </w:rPr>
        <w:t>т наиболее эффективное</w:t>
      </w:r>
      <w:r w:rsidR="00484F61"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осуществление функций, возложенных на </w:t>
      </w:r>
      <w:r w:rsidR="0074148F" w:rsidRPr="00186A42">
        <w:rPr>
          <w:rFonts w:ascii="Times New Roman" w:hAnsi="Times New Roman" w:cs="Times New Roman"/>
          <w:sz w:val="24"/>
          <w:szCs w:val="24"/>
        </w:rPr>
        <w:t>него</w:t>
      </w:r>
      <w:r w:rsidRPr="00186A42">
        <w:rPr>
          <w:rFonts w:ascii="Times New Roman" w:hAnsi="Times New Roman" w:cs="Times New Roman"/>
          <w:sz w:val="24"/>
          <w:szCs w:val="24"/>
        </w:rPr>
        <w:t>. Для этого:</w:t>
      </w:r>
    </w:p>
    <w:p w:rsidR="00304D25" w:rsidRPr="00186A42" w:rsidRDefault="00304D25" w:rsidP="00334E3C">
      <w:pPr>
        <w:pStyle w:val="a7"/>
        <w:numPr>
          <w:ilvl w:val="0"/>
          <w:numId w:val="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члены </w:t>
      </w:r>
      <w:r w:rsidR="005069A2"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избира</w:t>
      </w:r>
      <w:r w:rsidR="0074148F" w:rsidRPr="00186A42">
        <w:rPr>
          <w:rFonts w:ascii="Times New Roman" w:hAnsi="Times New Roman" w:cs="Times New Roman"/>
          <w:sz w:val="24"/>
          <w:szCs w:val="24"/>
        </w:rPr>
        <w:t>ются</w:t>
      </w:r>
      <w:r w:rsidRPr="00186A42">
        <w:rPr>
          <w:rFonts w:ascii="Times New Roman" w:hAnsi="Times New Roman" w:cs="Times New Roman"/>
          <w:sz w:val="24"/>
          <w:szCs w:val="24"/>
        </w:rPr>
        <w:t xml:space="preserve"> посредством прозрачной процедуры,</w:t>
      </w:r>
      <w:r w:rsidR="005069A2" w:rsidRPr="00186A42">
        <w:rPr>
          <w:rFonts w:ascii="Times New Roman" w:hAnsi="Times New Roman" w:cs="Times New Roman"/>
          <w:sz w:val="24"/>
          <w:szCs w:val="24"/>
        </w:rPr>
        <w:t xml:space="preserve"> </w:t>
      </w:r>
      <w:r w:rsidR="00841A6B" w:rsidRPr="00186A42">
        <w:rPr>
          <w:rFonts w:ascii="Times New Roman" w:hAnsi="Times New Roman" w:cs="Times New Roman"/>
          <w:sz w:val="24"/>
          <w:szCs w:val="24"/>
        </w:rPr>
        <w:t xml:space="preserve">которая </w:t>
      </w:r>
      <w:r w:rsidRPr="00186A42">
        <w:rPr>
          <w:rFonts w:ascii="Times New Roman" w:hAnsi="Times New Roman" w:cs="Times New Roman"/>
          <w:sz w:val="24"/>
          <w:szCs w:val="24"/>
        </w:rPr>
        <w:t>учитыва</w:t>
      </w:r>
      <w:r w:rsidR="00841A6B" w:rsidRPr="00186A42">
        <w:rPr>
          <w:rFonts w:ascii="Times New Roman" w:hAnsi="Times New Roman" w:cs="Times New Roman"/>
          <w:sz w:val="24"/>
          <w:szCs w:val="24"/>
        </w:rPr>
        <w:t>ет разнообразие мнений акционеров</w:t>
      </w:r>
      <w:r w:rsidRPr="00186A42">
        <w:rPr>
          <w:rFonts w:ascii="Times New Roman" w:hAnsi="Times New Roman" w:cs="Times New Roman"/>
          <w:sz w:val="24"/>
          <w:szCs w:val="24"/>
        </w:rPr>
        <w:t>;</w:t>
      </w:r>
    </w:p>
    <w:p w:rsidR="00841A6B" w:rsidRPr="00186A42" w:rsidRDefault="0074148F" w:rsidP="00334E3C">
      <w:pPr>
        <w:pStyle w:val="a7"/>
        <w:numPr>
          <w:ilvl w:val="0"/>
          <w:numId w:val="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ч</w:t>
      </w:r>
      <w:r w:rsidR="00304D25" w:rsidRPr="00186A42">
        <w:rPr>
          <w:rFonts w:ascii="Times New Roman" w:hAnsi="Times New Roman" w:cs="Times New Roman"/>
          <w:sz w:val="24"/>
          <w:szCs w:val="24"/>
        </w:rPr>
        <w:t xml:space="preserve">лены </w:t>
      </w:r>
      <w:r w:rsidRPr="00186A42">
        <w:rPr>
          <w:rFonts w:ascii="Times New Roman" w:hAnsi="Times New Roman" w:cs="Times New Roman"/>
          <w:sz w:val="24"/>
          <w:szCs w:val="24"/>
        </w:rPr>
        <w:t xml:space="preserve">наблюдательного совета </w:t>
      </w:r>
      <w:r w:rsidR="00304D25" w:rsidRPr="00186A42">
        <w:rPr>
          <w:rFonts w:ascii="Times New Roman" w:hAnsi="Times New Roman" w:cs="Times New Roman"/>
          <w:sz w:val="24"/>
          <w:szCs w:val="24"/>
        </w:rPr>
        <w:t>добросовестно и разумно выполня</w:t>
      </w:r>
      <w:r w:rsidRPr="00186A42">
        <w:rPr>
          <w:rFonts w:ascii="Times New Roman" w:hAnsi="Times New Roman" w:cs="Times New Roman"/>
          <w:sz w:val="24"/>
          <w:szCs w:val="24"/>
        </w:rPr>
        <w:t>ют</w:t>
      </w:r>
      <w:r w:rsidR="00304D25" w:rsidRPr="00186A42">
        <w:rPr>
          <w:rFonts w:ascii="Times New Roman" w:hAnsi="Times New Roman" w:cs="Times New Roman"/>
          <w:sz w:val="24"/>
          <w:szCs w:val="24"/>
        </w:rPr>
        <w:t xml:space="preserve"> возложенные</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на них обязаннос</w:t>
      </w:r>
      <w:r w:rsidR="00841A6B" w:rsidRPr="00186A42">
        <w:rPr>
          <w:rFonts w:ascii="Times New Roman" w:hAnsi="Times New Roman" w:cs="Times New Roman"/>
          <w:sz w:val="24"/>
          <w:szCs w:val="24"/>
        </w:rPr>
        <w:t>ти в лучших интересах Общества;</w:t>
      </w:r>
    </w:p>
    <w:p w:rsidR="00304D25" w:rsidRPr="00186A42" w:rsidRDefault="00841A6B" w:rsidP="00334E3C">
      <w:pPr>
        <w:pStyle w:val="a7"/>
        <w:numPr>
          <w:ilvl w:val="0"/>
          <w:numId w:val="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ч</w:t>
      </w:r>
      <w:r w:rsidR="00304D25" w:rsidRPr="00186A42">
        <w:rPr>
          <w:rFonts w:ascii="Times New Roman" w:hAnsi="Times New Roman" w:cs="Times New Roman"/>
          <w:sz w:val="24"/>
          <w:szCs w:val="24"/>
        </w:rPr>
        <w:t xml:space="preserve">лен </w:t>
      </w:r>
      <w:r w:rsidR="0074148F" w:rsidRPr="00186A42">
        <w:rPr>
          <w:rFonts w:ascii="Times New Roman" w:hAnsi="Times New Roman" w:cs="Times New Roman"/>
          <w:sz w:val="24"/>
          <w:szCs w:val="24"/>
        </w:rPr>
        <w:t xml:space="preserve">наблюдательного совета </w:t>
      </w:r>
      <w:r w:rsidR="00304D25" w:rsidRPr="00186A42">
        <w:rPr>
          <w:rFonts w:ascii="Times New Roman" w:hAnsi="Times New Roman" w:cs="Times New Roman"/>
          <w:sz w:val="24"/>
          <w:szCs w:val="24"/>
        </w:rPr>
        <w:t>не должен</w:t>
      </w:r>
      <w:r w:rsidR="0074148F"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разглашать и использовать в личных интересах или в интересах третьих лиц</w:t>
      </w:r>
      <w:r w:rsidR="0074148F"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конфиденциальную информацию об Обществе и инсайдерскую информацию</w:t>
      </w:r>
      <w:r w:rsidR="0074148F" w:rsidRPr="00186A42">
        <w:rPr>
          <w:rFonts w:ascii="Times New Roman" w:hAnsi="Times New Roman" w:cs="Times New Roman"/>
          <w:sz w:val="24"/>
          <w:szCs w:val="24"/>
        </w:rPr>
        <w:t>;</w:t>
      </w:r>
    </w:p>
    <w:p w:rsidR="00841A6B" w:rsidRPr="00186A42" w:rsidRDefault="00841A6B" w:rsidP="00334E3C">
      <w:pPr>
        <w:pStyle w:val="a7"/>
        <w:numPr>
          <w:ilvl w:val="0"/>
          <w:numId w:val="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з</w:t>
      </w:r>
      <w:r w:rsidR="00304D25" w:rsidRPr="00186A42">
        <w:rPr>
          <w:rFonts w:ascii="Times New Roman" w:hAnsi="Times New Roman" w:cs="Times New Roman"/>
          <w:sz w:val="24"/>
          <w:szCs w:val="24"/>
        </w:rPr>
        <w:t xml:space="preserve">аседания </w:t>
      </w:r>
      <w:r w:rsidR="0074148F" w:rsidRPr="00186A42">
        <w:rPr>
          <w:rFonts w:ascii="Times New Roman" w:hAnsi="Times New Roman" w:cs="Times New Roman"/>
          <w:sz w:val="24"/>
          <w:szCs w:val="24"/>
        </w:rPr>
        <w:t>наблюдательного совета проводятся</w:t>
      </w:r>
      <w:r w:rsidR="00304D25" w:rsidRPr="00186A42">
        <w:rPr>
          <w:rFonts w:ascii="Times New Roman" w:hAnsi="Times New Roman" w:cs="Times New Roman"/>
          <w:sz w:val="24"/>
          <w:szCs w:val="24"/>
        </w:rPr>
        <w:t xml:space="preserve"> регулярно в очной форме, в</w:t>
      </w:r>
      <w:r w:rsidR="0074148F"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экстренных случаях должна допускаться заочная форма заседаний. </w:t>
      </w:r>
    </w:p>
    <w:p w:rsidR="00304D25" w:rsidRPr="00186A42" w:rsidRDefault="00304D25" w:rsidP="00334E3C">
      <w:pPr>
        <w:pStyle w:val="a7"/>
        <w:numPr>
          <w:ilvl w:val="0"/>
          <w:numId w:val="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Председатель</w:t>
      </w:r>
      <w:r w:rsidR="0074148F" w:rsidRPr="00186A42">
        <w:rPr>
          <w:rFonts w:ascii="Times New Roman" w:hAnsi="Times New Roman" w:cs="Times New Roman"/>
          <w:sz w:val="24"/>
          <w:szCs w:val="24"/>
        </w:rPr>
        <w:t xml:space="preserve"> наблюдательного совета </w:t>
      </w:r>
      <w:r w:rsidRPr="00186A42">
        <w:rPr>
          <w:rFonts w:ascii="Times New Roman" w:hAnsi="Times New Roman" w:cs="Times New Roman"/>
          <w:sz w:val="24"/>
          <w:szCs w:val="24"/>
        </w:rPr>
        <w:t>обеспечива</w:t>
      </w:r>
      <w:r w:rsidR="0074148F" w:rsidRPr="00186A42">
        <w:rPr>
          <w:rFonts w:ascii="Times New Roman" w:hAnsi="Times New Roman" w:cs="Times New Roman"/>
          <w:sz w:val="24"/>
          <w:szCs w:val="24"/>
        </w:rPr>
        <w:t>е</w:t>
      </w:r>
      <w:r w:rsidRPr="00186A42">
        <w:rPr>
          <w:rFonts w:ascii="Times New Roman" w:hAnsi="Times New Roman" w:cs="Times New Roman"/>
          <w:sz w:val="24"/>
          <w:szCs w:val="24"/>
        </w:rPr>
        <w:t>т эффективную организацию деятельности</w:t>
      </w:r>
      <w:r w:rsidR="0074148F" w:rsidRPr="00186A42">
        <w:rPr>
          <w:rFonts w:ascii="Times New Roman" w:hAnsi="Times New Roman" w:cs="Times New Roman"/>
          <w:sz w:val="24"/>
          <w:szCs w:val="24"/>
        </w:rPr>
        <w:t xml:space="preserve"> наблюдательного совета </w:t>
      </w:r>
      <w:r w:rsidRPr="00186A42">
        <w:rPr>
          <w:rFonts w:ascii="Times New Roman" w:hAnsi="Times New Roman" w:cs="Times New Roman"/>
          <w:sz w:val="24"/>
          <w:szCs w:val="24"/>
        </w:rPr>
        <w:t>и взаимодействие его с иными органами Общества.</w:t>
      </w:r>
    </w:p>
    <w:p w:rsidR="00304D25" w:rsidRPr="00186A42" w:rsidRDefault="00304D25" w:rsidP="00334E3C">
      <w:pPr>
        <w:pStyle w:val="a7"/>
        <w:numPr>
          <w:ilvl w:val="0"/>
          <w:numId w:val="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Рекомендуется, чтобы </w:t>
      </w:r>
      <w:r w:rsidR="0080259D" w:rsidRPr="00186A42">
        <w:rPr>
          <w:rFonts w:ascii="Times New Roman" w:hAnsi="Times New Roman" w:cs="Times New Roman"/>
          <w:sz w:val="24"/>
          <w:szCs w:val="24"/>
        </w:rPr>
        <w:t xml:space="preserve">Наблюдательный совет </w:t>
      </w:r>
      <w:r w:rsidRPr="00186A42">
        <w:rPr>
          <w:rFonts w:ascii="Times New Roman" w:hAnsi="Times New Roman" w:cs="Times New Roman"/>
          <w:sz w:val="24"/>
          <w:szCs w:val="24"/>
        </w:rPr>
        <w:t>для предварительного рассмотрения</w:t>
      </w:r>
      <w:r w:rsidR="0080259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наиболее важных вопросов, относящихся к его компетенции, </w:t>
      </w:r>
      <w:r w:rsidR="00841A6B" w:rsidRPr="00186A42">
        <w:rPr>
          <w:rFonts w:ascii="Times New Roman" w:hAnsi="Times New Roman" w:cs="Times New Roman"/>
          <w:sz w:val="24"/>
          <w:szCs w:val="24"/>
        </w:rPr>
        <w:t xml:space="preserve">назначал </w:t>
      </w:r>
      <w:r w:rsidR="0080259D" w:rsidRPr="00186A42">
        <w:rPr>
          <w:rFonts w:ascii="Times New Roman" w:hAnsi="Times New Roman" w:cs="Times New Roman"/>
          <w:sz w:val="24"/>
          <w:szCs w:val="24"/>
        </w:rPr>
        <w:t xml:space="preserve">ответственных лиц </w:t>
      </w:r>
      <w:r w:rsidRPr="00186A42">
        <w:rPr>
          <w:rFonts w:ascii="Times New Roman" w:hAnsi="Times New Roman" w:cs="Times New Roman"/>
          <w:sz w:val="24"/>
          <w:szCs w:val="24"/>
        </w:rPr>
        <w:t xml:space="preserve">из </w:t>
      </w:r>
      <w:r w:rsidR="0080259D" w:rsidRPr="00186A42">
        <w:rPr>
          <w:rFonts w:ascii="Times New Roman" w:hAnsi="Times New Roman" w:cs="Times New Roman"/>
          <w:sz w:val="24"/>
          <w:szCs w:val="24"/>
        </w:rPr>
        <w:t xml:space="preserve">состава Наблюдательного совета </w:t>
      </w:r>
      <w:r w:rsidRPr="00186A42">
        <w:rPr>
          <w:rFonts w:ascii="Times New Roman" w:hAnsi="Times New Roman" w:cs="Times New Roman"/>
          <w:sz w:val="24"/>
          <w:szCs w:val="24"/>
        </w:rPr>
        <w:t>и работников Общества, обладающих</w:t>
      </w:r>
      <w:r w:rsidR="0080259D" w:rsidRPr="00186A42">
        <w:rPr>
          <w:rFonts w:ascii="Times New Roman" w:hAnsi="Times New Roman" w:cs="Times New Roman"/>
          <w:sz w:val="24"/>
          <w:szCs w:val="24"/>
        </w:rPr>
        <w:t xml:space="preserve"> необходи</w:t>
      </w:r>
      <w:r w:rsidRPr="00186A42">
        <w:rPr>
          <w:rFonts w:ascii="Times New Roman" w:hAnsi="Times New Roman" w:cs="Times New Roman"/>
          <w:sz w:val="24"/>
          <w:szCs w:val="24"/>
        </w:rPr>
        <w:t>м</w:t>
      </w:r>
      <w:r w:rsidR="0080259D" w:rsidRPr="00186A42">
        <w:rPr>
          <w:rFonts w:ascii="Times New Roman" w:hAnsi="Times New Roman" w:cs="Times New Roman"/>
          <w:sz w:val="24"/>
          <w:szCs w:val="24"/>
        </w:rPr>
        <w:t>ой квалификацией и опытом.</w:t>
      </w:r>
    </w:p>
    <w:p w:rsidR="00A958A2"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sz w:val="24"/>
          <w:szCs w:val="24"/>
        </w:rPr>
      </w:pPr>
      <w:r w:rsidRPr="00186A42">
        <w:rPr>
          <w:rFonts w:ascii="Times New Roman" w:hAnsi="Times New Roman" w:cs="Times New Roman"/>
          <w:bCs/>
          <w:sz w:val="24"/>
          <w:szCs w:val="24"/>
        </w:rPr>
        <w:t xml:space="preserve">Практика корпоративного управления </w:t>
      </w:r>
      <w:r w:rsidR="00841A6B" w:rsidRPr="00186A42">
        <w:rPr>
          <w:rFonts w:ascii="Times New Roman" w:hAnsi="Times New Roman" w:cs="Times New Roman"/>
          <w:bCs/>
          <w:sz w:val="24"/>
          <w:szCs w:val="24"/>
        </w:rPr>
        <w:t xml:space="preserve">дает </w:t>
      </w:r>
      <w:r w:rsidRPr="00186A42">
        <w:rPr>
          <w:rFonts w:ascii="Times New Roman" w:hAnsi="Times New Roman" w:cs="Times New Roman"/>
          <w:bCs/>
          <w:sz w:val="24"/>
          <w:szCs w:val="24"/>
        </w:rPr>
        <w:t xml:space="preserve">возможность </w:t>
      </w:r>
      <w:r w:rsidR="00841A6B" w:rsidRPr="00186A42">
        <w:rPr>
          <w:rFonts w:ascii="Times New Roman" w:hAnsi="Times New Roman" w:cs="Times New Roman"/>
          <w:bCs/>
          <w:sz w:val="24"/>
          <w:szCs w:val="24"/>
        </w:rPr>
        <w:t xml:space="preserve">Исполнительному органу </w:t>
      </w:r>
      <w:r w:rsidRPr="00186A42">
        <w:rPr>
          <w:rFonts w:ascii="Times New Roman" w:hAnsi="Times New Roman" w:cs="Times New Roman"/>
          <w:bCs/>
          <w:sz w:val="24"/>
          <w:szCs w:val="24"/>
        </w:rPr>
        <w:t>осуществлять эффективное руководство</w:t>
      </w:r>
      <w:r w:rsidR="0080259D"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 xml:space="preserve">текущей деятельностью Общества, </w:t>
      </w:r>
      <w:r w:rsidR="00841A6B" w:rsidRPr="00186A42">
        <w:rPr>
          <w:rFonts w:ascii="Times New Roman" w:hAnsi="Times New Roman" w:cs="Times New Roman"/>
          <w:bCs/>
          <w:sz w:val="24"/>
          <w:szCs w:val="24"/>
        </w:rPr>
        <w:t>соблюдать принципы</w:t>
      </w:r>
      <w:r w:rsidR="0080259D"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подотчетност</w:t>
      </w:r>
      <w:r w:rsidR="00841A6B" w:rsidRPr="00186A42">
        <w:rPr>
          <w:rFonts w:ascii="Times New Roman" w:hAnsi="Times New Roman" w:cs="Times New Roman"/>
          <w:bCs/>
          <w:sz w:val="24"/>
          <w:szCs w:val="24"/>
        </w:rPr>
        <w:t>и</w:t>
      </w:r>
      <w:r w:rsidRPr="00186A42">
        <w:rPr>
          <w:rFonts w:ascii="Times New Roman" w:hAnsi="Times New Roman" w:cs="Times New Roman"/>
          <w:bCs/>
          <w:sz w:val="24"/>
          <w:szCs w:val="24"/>
        </w:rPr>
        <w:t xml:space="preserve"> </w:t>
      </w:r>
      <w:r w:rsidR="0080259D" w:rsidRPr="00186A42">
        <w:rPr>
          <w:rFonts w:ascii="Times New Roman" w:hAnsi="Times New Roman" w:cs="Times New Roman"/>
          <w:bCs/>
          <w:sz w:val="24"/>
          <w:szCs w:val="24"/>
        </w:rPr>
        <w:t>Исполнительного органа</w:t>
      </w:r>
      <w:r w:rsidRPr="00186A42">
        <w:rPr>
          <w:rFonts w:ascii="Times New Roman" w:hAnsi="Times New Roman" w:cs="Times New Roman"/>
          <w:bCs/>
          <w:sz w:val="24"/>
          <w:szCs w:val="24"/>
        </w:rPr>
        <w:t xml:space="preserve"> </w:t>
      </w:r>
      <w:r w:rsidR="0080259D" w:rsidRPr="00186A42">
        <w:rPr>
          <w:rFonts w:ascii="Times New Roman" w:hAnsi="Times New Roman" w:cs="Times New Roman"/>
          <w:bCs/>
          <w:sz w:val="24"/>
          <w:szCs w:val="24"/>
        </w:rPr>
        <w:t xml:space="preserve">Наблюдательному совету </w:t>
      </w:r>
      <w:r w:rsidRPr="00186A42">
        <w:rPr>
          <w:rFonts w:ascii="Times New Roman" w:hAnsi="Times New Roman" w:cs="Times New Roman"/>
          <w:bCs/>
          <w:sz w:val="24"/>
          <w:szCs w:val="24"/>
        </w:rPr>
        <w:t>Общества и его</w:t>
      </w:r>
      <w:r w:rsidR="0080259D"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акционерам.</w:t>
      </w:r>
      <w:r w:rsidR="00342E6A" w:rsidRPr="00186A42">
        <w:rPr>
          <w:rFonts w:ascii="Times New Roman" w:hAnsi="Times New Roman" w:cs="Times New Roman"/>
          <w:bCs/>
          <w:sz w:val="24"/>
          <w:szCs w:val="24"/>
        </w:rPr>
        <w:t xml:space="preserve"> </w:t>
      </w:r>
      <w:r w:rsidR="00A958A2" w:rsidRPr="00186A42">
        <w:rPr>
          <w:rFonts w:ascii="Times New Roman" w:hAnsi="Times New Roman" w:cs="Times New Roman"/>
          <w:sz w:val="24"/>
          <w:szCs w:val="24"/>
        </w:rPr>
        <w:t xml:space="preserve">Для внедрения механизмов эффективного взаимодействия исполнительного органа с акционерами и инвесторами органы </w:t>
      </w:r>
      <w:r w:rsidR="001831EF" w:rsidRPr="00186A42">
        <w:rPr>
          <w:rFonts w:ascii="Times New Roman" w:hAnsi="Times New Roman" w:cs="Times New Roman"/>
          <w:sz w:val="24"/>
          <w:szCs w:val="24"/>
        </w:rPr>
        <w:t>Общество обеспечивает</w:t>
      </w:r>
      <w:r w:rsidR="00A958A2" w:rsidRPr="00186A42">
        <w:rPr>
          <w:rFonts w:ascii="Times New Roman" w:hAnsi="Times New Roman" w:cs="Times New Roman"/>
          <w:sz w:val="24"/>
          <w:szCs w:val="24"/>
        </w:rPr>
        <w:t>:</w:t>
      </w:r>
    </w:p>
    <w:p w:rsidR="00A958A2" w:rsidRPr="00186A42" w:rsidRDefault="00A958A2" w:rsidP="00334E3C">
      <w:pPr>
        <w:pStyle w:val="a7"/>
        <w:numPr>
          <w:ilvl w:val="0"/>
          <w:numId w:val="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взаимодействие между акционерами, членами органов управления и контроля на основе принципов взаимного доверия, уважения, подотчетности и контроля;</w:t>
      </w:r>
    </w:p>
    <w:p w:rsidR="00A958A2" w:rsidRPr="00186A42" w:rsidRDefault="00A958A2" w:rsidP="00334E3C">
      <w:pPr>
        <w:pStyle w:val="a7"/>
        <w:numPr>
          <w:ilvl w:val="0"/>
          <w:numId w:val="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внедря</w:t>
      </w:r>
      <w:r w:rsidR="001831EF" w:rsidRPr="00186A42">
        <w:rPr>
          <w:rFonts w:ascii="Times New Roman" w:hAnsi="Times New Roman" w:cs="Times New Roman"/>
          <w:sz w:val="24"/>
          <w:szCs w:val="24"/>
        </w:rPr>
        <w:t>е</w:t>
      </w:r>
      <w:r w:rsidRPr="00186A42">
        <w:rPr>
          <w:rFonts w:ascii="Times New Roman" w:hAnsi="Times New Roman" w:cs="Times New Roman"/>
          <w:sz w:val="24"/>
          <w:szCs w:val="24"/>
        </w:rPr>
        <w:t>т требование о самостоятельном решении исполнительным органам вопросов, отнесенных к их компетенции, для безусловного выполнения задач, поставленных наблюдательным советом, общим собранием акционеров, уставом и планами развития;</w:t>
      </w:r>
    </w:p>
    <w:p w:rsidR="00A958A2" w:rsidRPr="00186A42" w:rsidRDefault="00A958A2" w:rsidP="00334E3C">
      <w:pPr>
        <w:pStyle w:val="a7"/>
        <w:numPr>
          <w:ilvl w:val="0"/>
          <w:numId w:val="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повыша</w:t>
      </w:r>
      <w:r w:rsidR="001831EF" w:rsidRPr="00186A42">
        <w:rPr>
          <w:rFonts w:ascii="Times New Roman" w:hAnsi="Times New Roman" w:cs="Times New Roman"/>
          <w:sz w:val="24"/>
          <w:szCs w:val="24"/>
        </w:rPr>
        <w:t>е</w:t>
      </w:r>
      <w:r w:rsidRPr="00186A42">
        <w:rPr>
          <w:rFonts w:ascii="Times New Roman" w:hAnsi="Times New Roman" w:cs="Times New Roman"/>
          <w:sz w:val="24"/>
          <w:szCs w:val="24"/>
        </w:rPr>
        <w:t>т квалификацию должностных лиц АО посредством участия в учебных курсах, семинарах и других мероприятиях;</w:t>
      </w:r>
    </w:p>
    <w:p w:rsidR="00A958A2" w:rsidRPr="00186A42" w:rsidRDefault="001831EF" w:rsidP="00334E3C">
      <w:pPr>
        <w:pStyle w:val="a7"/>
        <w:numPr>
          <w:ilvl w:val="0"/>
          <w:numId w:val="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внедряет требование об исполнении должностными лицами своих обязанностей на профессиональной основе, разумном выполнении ими всех обязательств, вытекающих из законодательства, устава и решений органов управления;</w:t>
      </w:r>
    </w:p>
    <w:p w:rsidR="00304D25" w:rsidRPr="00186A42" w:rsidRDefault="00304D25" w:rsidP="00334E3C">
      <w:pPr>
        <w:pStyle w:val="a7"/>
        <w:numPr>
          <w:ilvl w:val="0"/>
          <w:numId w:val="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созда</w:t>
      </w:r>
      <w:r w:rsidR="001831EF"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надлежащую систему мотивации</w:t>
      </w:r>
      <w:r w:rsidR="001831EF" w:rsidRPr="00186A42">
        <w:rPr>
          <w:rFonts w:ascii="Times New Roman" w:hAnsi="Times New Roman" w:cs="Times New Roman"/>
          <w:sz w:val="24"/>
          <w:szCs w:val="24"/>
        </w:rPr>
        <w:t xml:space="preserve"> </w:t>
      </w:r>
      <w:r w:rsidRPr="00186A42">
        <w:rPr>
          <w:rFonts w:ascii="Times New Roman" w:hAnsi="Times New Roman" w:cs="Times New Roman"/>
          <w:sz w:val="24"/>
          <w:szCs w:val="24"/>
        </w:rPr>
        <w:t>работников Общества, стимулирующую продуктивность их работы, а также учитыв</w:t>
      </w:r>
      <w:r w:rsidR="001831EF" w:rsidRPr="00186A42">
        <w:rPr>
          <w:rFonts w:ascii="Times New Roman" w:hAnsi="Times New Roman" w:cs="Times New Roman"/>
          <w:sz w:val="24"/>
          <w:szCs w:val="24"/>
        </w:rPr>
        <w:t xml:space="preserve">ающую </w:t>
      </w:r>
      <w:r w:rsidRPr="00186A42">
        <w:rPr>
          <w:rFonts w:ascii="Times New Roman" w:hAnsi="Times New Roman" w:cs="Times New Roman"/>
          <w:sz w:val="24"/>
          <w:szCs w:val="24"/>
        </w:rPr>
        <w:t>интересы третьих лиц, имеющих заинтересованность в эффективной деятельности</w:t>
      </w:r>
      <w:r w:rsidR="001831EF"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w:t>
      </w:r>
    </w:p>
    <w:p w:rsidR="00304D25" w:rsidRPr="00186A42" w:rsidRDefault="00304D25" w:rsidP="00334E3C">
      <w:pPr>
        <w:pStyle w:val="a7"/>
        <w:numPr>
          <w:ilvl w:val="0"/>
          <w:numId w:val="2"/>
        </w:numPr>
        <w:tabs>
          <w:tab w:val="left" w:pos="709"/>
        </w:tabs>
        <w:autoSpaceDE w:val="0"/>
        <w:autoSpaceDN w:val="0"/>
        <w:adjustRightInd w:val="0"/>
        <w:spacing w:after="0" w:line="240" w:lineRule="auto"/>
        <w:ind w:left="0" w:firstLine="426"/>
        <w:jc w:val="both"/>
        <w:rPr>
          <w:rFonts w:ascii="Times New Roman" w:hAnsi="Times New Roman" w:cs="Times New Roman"/>
          <w:bCs/>
          <w:sz w:val="24"/>
          <w:szCs w:val="24"/>
        </w:rPr>
      </w:pPr>
      <w:r w:rsidRPr="00186A42">
        <w:rPr>
          <w:rFonts w:ascii="Times New Roman" w:hAnsi="Times New Roman" w:cs="Times New Roman"/>
          <w:bCs/>
          <w:sz w:val="24"/>
          <w:szCs w:val="24"/>
        </w:rPr>
        <w:t xml:space="preserve">Практика корпоративного управления </w:t>
      </w:r>
      <w:r w:rsidR="001831EF" w:rsidRPr="00186A42">
        <w:rPr>
          <w:rFonts w:ascii="Times New Roman" w:hAnsi="Times New Roman" w:cs="Times New Roman"/>
          <w:bCs/>
          <w:sz w:val="24"/>
          <w:szCs w:val="24"/>
        </w:rPr>
        <w:t>обеспечивает</w:t>
      </w:r>
      <w:r w:rsidRPr="00186A42">
        <w:rPr>
          <w:rFonts w:ascii="Times New Roman" w:hAnsi="Times New Roman" w:cs="Times New Roman"/>
          <w:bCs/>
          <w:sz w:val="24"/>
          <w:szCs w:val="24"/>
        </w:rPr>
        <w:t xml:space="preserve"> своевременное</w:t>
      </w:r>
      <w:r w:rsidR="001831EF"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раскрытие полной и достоверной информации об Обществе, в том числе о его</w:t>
      </w:r>
      <w:r w:rsidR="00186F79"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финансовом положении, экономических показателях, структуре акционерного</w:t>
      </w:r>
      <w:r w:rsidR="00186F79"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капитала в целях обеспечения возможности принятия обоснованных решений</w:t>
      </w:r>
      <w:r w:rsidR="00186F79"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акционерами общества и инвесторами.</w:t>
      </w:r>
    </w:p>
    <w:p w:rsidR="00304D25" w:rsidRPr="00186A42" w:rsidRDefault="00186F79" w:rsidP="00334E3C">
      <w:pPr>
        <w:pStyle w:val="a7"/>
        <w:numPr>
          <w:ilvl w:val="0"/>
          <w:numId w:val="1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а</w:t>
      </w:r>
      <w:r w:rsidR="00304D25" w:rsidRPr="00186A42">
        <w:rPr>
          <w:rFonts w:ascii="Times New Roman" w:hAnsi="Times New Roman" w:cs="Times New Roman"/>
          <w:sz w:val="24"/>
          <w:szCs w:val="24"/>
        </w:rPr>
        <w:t xml:space="preserve">кционеры </w:t>
      </w:r>
      <w:r w:rsidRPr="00186A42">
        <w:rPr>
          <w:rFonts w:ascii="Times New Roman" w:hAnsi="Times New Roman" w:cs="Times New Roman"/>
          <w:sz w:val="24"/>
          <w:szCs w:val="24"/>
        </w:rPr>
        <w:t xml:space="preserve">имеют </w:t>
      </w:r>
      <w:r w:rsidR="00304D25" w:rsidRPr="00186A42">
        <w:rPr>
          <w:rFonts w:ascii="Times New Roman" w:hAnsi="Times New Roman" w:cs="Times New Roman"/>
          <w:sz w:val="24"/>
          <w:szCs w:val="24"/>
        </w:rPr>
        <w:t>равные возможности для доступа к одинаковой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информации.</w:t>
      </w:r>
    </w:p>
    <w:p w:rsidR="00304D25" w:rsidRPr="00186A42" w:rsidRDefault="00186F79" w:rsidP="00334E3C">
      <w:pPr>
        <w:pStyle w:val="a7"/>
        <w:numPr>
          <w:ilvl w:val="0"/>
          <w:numId w:val="1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и</w:t>
      </w:r>
      <w:r w:rsidR="00304D25" w:rsidRPr="00186A42">
        <w:rPr>
          <w:rFonts w:ascii="Times New Roman" w:hAnsi="Times New Roman" w:cs="Times New Roman"/>
          <w:sz w:val="24"/>
          <w:szCs w:val="24"/>
        </w:rPr>
        <w:t xml:space="preserve">нформационная политика общества </w:t>
      </w:r>
      <w:r w:rsidRPr="00186A42">
        <w:rPr>
          <w:rFonts w:ascii="Times New Roman" w:hAnsi="Times New Roman" w:cs="Times New Roman"/>
          <w:sz w:val="24"/>
          <w:szCs w:val="24"/>
        </w:rPr>
        <w:t xml:space="preserve">обеспечивает </w:t>
      </w:r>
      <w:r w:rsidR="00304D25" w:rsidRPr="00186A42">
        <w:rPr>
          <w:rFonts w:ascii="Times New Roman" w:hAnsi="Times New Roman" w:cs="Times New Roman"/>
          <w:sz w:val="24"/>
          <w:szCs w:val="24"/>
        </w:rPr>
        <w:t>возможность свободного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 необременительного доступа к информации об Обществе.</w:t>
      </w:r>
    </w:p>
    <w:p w:rsidR="00304D25" w:rsidRPr="00186A42" w:rsidRDefault="00186F79" w:rsidP="00334E3C">
      <w:pPr>
        <w:pStyle w:val="a7"/>
        <w:numPr>
          <w:ilvl w:val="0"/>
          <w:numId w:val="1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а</w:t>
      </w:r>
      <w:r w:rsidR="00304D25" w:rsidRPr="00186A42">
        <w:rPr>
          <w:rFonts w:ascii="Times New Roman" w:hAnsi="Times New Roman" w:cs="Times New Roman"/>
          <w:sz w:val="24"/>
          <w:szCs w:val="24"/>
        </w:rPr>
        <w:t xml:space="preserve">кционеры </w:t>
      </w:r>
      <w:r w:rsidRPr="00186A42">
        <w:rPr>
          <w:rFonts w:ascii="Times New Roman" w:hAnsi="Times New Roman" w:cs="Times New Roman"/>
          <w:sz w:val="24"/>
          <w:szCs w:val="24"/>
        </w:rPr>
        <w:t>имеют</w:t>
      </w:r>
      <w:r w:rsidR="00304D25" w:rsidRPr="00186A42">
        <w:rPr>
          <w:rFonts w:ascii="Times New Roman" w:hAnsi="Times New Roman" w:cs="Times New Roman"/>
          <w:sz w:val="24"/>
          <w:szCs w:val="24"/>
        </w:rPr>
        <w:t xml:space="preserve"> возможность получать полную и достоверную</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информацию, в том числе о финансовом положении Общества, результатах его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деятельности, об управлении Обществом, о крупных акционерах Общества, а также 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существенных фактах, затрагивающих его финансово-хозяйственную деятельность.</w:t>
      </w:r>
    </w:p>
    <w:p w:rsidR="00304D25" w:rsidRPr="00186A42" w:rsidRDefault="00186F79" w:rsidP="00334E3C">
      <w:pPr>
        <w:pStyle w:val="a7"/>
        <w:numPr>
          <w:ilvl w:val="0"/>
          <w:numId w:val="1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w:t>
      </w:r>
      <w:r w:rsidR="00304D25" w:rsidRPr="00186A42">
        <w:rPr>
          <w:rFonts w:ascii="Times New Roman" w:hAnsi="Times New Roman" w:cs="Times New Roman"/>
          <w:sz w:val="24"/>
          <w:szCs w:val="24"/>
        </w:rPr>
        <w:t xml:space="preserve"> Обществе осуществля</w:t>
      </w:r>
      <w:r w:rsidRPr="00186A42">
        <w:rPr>
          <w:rFonts w:ascii="Times New Roman" w:hAnsi="Times New Roman" w:cs="Times New Roman"/>
          <w:sz w:val="24"/>
          <w:szCs w:val="24"/>
        </w:rPr>
        <w:t>ется</w:t>
      </w:r>
      <w:r w:rsidR="00304D25" w:rsidRPr="00186A42">
        <w:rPr>
          <w:rFonts w:ascii="Times New Roman" w:hAnsi="Times New Roman" w:cs="Times New Roman"/>
          <w:sz w:val="24"/>
          <w:szCs w:val="24"/>
        </w:rPr>
        <w:t xml:space="preserve"> </w:t>
      </w:r>
      <w:proofErr w:type="gramStart"/>
      <w:r w:rsidR="00304D25" w:rsidRPr="00186A42">
        <w:rPr>
          <w:rFonts w:ascii="Times New Roman" w:hAnsi="Times New Roman" w:cs="Times New Roman"/>
          <w:sz w:val="24"/>
          <w:szCs w:val="24"/>
        </w:rPr>
        <w:t>контроль за</w:t>
      </w:r>
      <w:proofErr w:type="gramEnd"/>
      <w:r w:rsidR="00304D25" w:rsidRPr="00186A42">
        <w:rPr>
          <w:rFonts w:ascii="Times New Roman" w:hAnsi="Times New Roman" w:cs="Times New Roman"/>
          <w:sz w:val="24"/>
          <w:szCs w:val="24"/>
        </w:rPr>
        <w:t xml:space="preserve"> использованием конфиденциальной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 инсайдерской информации.</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bCs/>
          <w:sz w:val="24"/>
          <w:szCs w:val="24"/>
        </w:rPr>
      </w:pPr>
      <w:r w:rsidRPr="00186A42">
        <w:rPr>
          <w:rFonts w:ascii="Times New Roman" w:hAnsi="Times New Roman" w:cs="Times New Roman"/>
          <w:bCs/>
          <w:sz w:val="24"/>
          <w:szCs w:val="24"/>
        </w:rPr>
        <w:t xml:space="preserve">Практика корпоративного управления </w:t>
      </w:r>
      <w:r w:rsidR="00607AF9" w:rsidRPr="00186A42">
        <w:rPr>
          <w:rFonts w:ascii="Times New Roman" w:hAnsi="Times New Roman" w:cs="Times New Roman"/>
          <w:bCs/>
          <w:sz w:val="24"/>
          <w:szCs w:val="24"/>
        </w:rPr>
        <w:t>обеспечивает</w:t>
      </w:r>
      <w:r w:rsidRPr="00186A42">
        <w:rPr>
          <w:rFonts w:ascii="Times New Roman" w:hAnsi="Times New Roman" w:cs="Times New Roman"/>
          <w:bCs/>
          <w:sz w:val="24"/>
          <w:szCs w:val="24"/>
        </w:rPr>
        <w:t xml:space="preserve"> эффективный</w:t>
      </w:r>
      <w:r w:rsidR="00607AF9" w:rsidRPr="00186A42">
        <w:rPr>
          <w:rFonts w:ascii="Times New Roman" w:hAnsi="Times New Roman" w:cs="Times New Roman"/>
          <w:bCs/>
          <w:sz w:val="24"/>
          <w:szCs w:val="24"/>
        </w:rPr>
        <w:t xml:space="preserve"> </w:t>
      </w:r>
      <w:proofErr w:type="gramStart"/>
      <w:r w:rsidRPr="00186A42">
        <w:rPr>
          <w:rFonts w:ascii="Times New Roman" w:hAnsi="Times New Roman" w:cs="Times New Roman"/>
          <w:bCs/>
          <w:sz w:val="24"/>
          <w:szCs w:val="24"/>
        </w:rPr>
        <w:t>контроль за</w:t>
      </w:r>
      <w:proofErr w:type="gramEnd"/>
      <w:r w:rsidRPr="00186A42">
        <w:rPr>
          <w:rFonts w:ascii="Times New Roman" w:hAnsi="Times New Roman" w:cs="Times New Roman"/>
          <w:bCs/>
          <w:sz w:val="24"/>
          <w:szCs w:val="24"/>
        </w:rPr>
        <w:t xml:space="preserve"> финансово-хозяйственной деятельностью Общества с целью защиты</w:t>
      </w:r>
      <w:r w:rsidR="00607AF9"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прав и законных интересов акционеров.</w:t>
      </w:r>
    </w:p>
    <w:p w:rsidR="00D803A4" w:rsidRPr="00186A42" w:rsidRDefault="006F093D" w:rsidP="00334E3C">
      <w:pPr>
        <w:pStyle w:val="a7"/>
        <w:numPr>
          <w:ilvl w:val="0"/>
          <w:numId w:val="1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w:t>
      </w:r>
      <w:r w:rsidR="00D803A4" w:rsidRPr="00186A42">
        <w:rPr>
          <w:rFonts w:ascii="Times New Roman" w:hAnsi="Times New Roman" w:cs="Times New Roman"/>
          <w:sz w:val="24"/>
          <w:szCs w:val="24"/>
        </w:rPr>
        <w:t xml:space="preserve">олитика внутреннего </w:t>
      </w:r>
      <w:r w:rsidR="0072346A" w:rsidRPr="00186A42">
        <w:rPr>
          <w:rFonts w:ascii="Times New Roman" w:hAnsi="Times New Roman" w:cs="Times New Roman"/>
          <w:sz w:val="24"/>
          <w:szCs w:val="24"/>
        </w:rPr>
        <w:t>контроля,</w:t>
      </w:r>
      <w:r w:rsidRPr="00186A42">
        <w:rPr>
          <w:rFonts w:ascii="Times New Roman" w:hAnsi="Times New Roman" w:cs="Times New Roman"/>
          <w:sz w:val="24"/>
          <w:szCs w:val="24"/>
        </w:rPr>
        <w:t xml:space="preserve"> </w:t>
      </w:r>
      <w:r w:rsidR="0072346A" w:rsidRPr="00186A42">
        <w:rPr>
          <w:rFonts w:ascii="Times New Roman" w:hAnsi="Times New Roman" w:cs="Times New Roman"/>
          <w:sz w:val="24"/>
          <w:szCs w:val="24"/>
        </w:rPr>
        <w:t xml:space="preserve">разработанная </w:t>
      </w:r>
      <w:r w:rsidRPr="00186A42">
        <w:rPr>
          <w:rFonts w:ascii="Times New Roman" w:hAnsi="Times New Roman" w:cs="Times New Roman"/>
          <w:sz w:val="24"/>
          <w:szCs w:val="24"/>
        </w:rPr>
        <w:t>Обществ</w:t>
      </w:r>
      <w:r w:rsidR="0072346A" w:rsidRPr="00186A42">
        <w:rPr>
          <w:rFonts w:ascii="Times New Roman" w:hAnsi="Times New Roman" w:cs="Times New Roman"/>
          <w:sz w:val="24"/>
          <w:szCs w:val="24"/>
        </w:rPr>
        <w:t xml:space="preserve">ом </w:t>
      </w:r>
      <w:r w:rsidR="00BE2125" w:rsidRPr="00186A42">
        <w:rPr>
          <w:rFonts w:ascii="Times New Roman" w:hAnsi="Times New Roman" w:cs="Times New Roman"/>
          <w:sz w:val="24"/>
          <w:szCs w:val="24"/>
        </w:rPr>
        <w:t>-</w:t>
      </w:r>
      <w:r w:rsidR="0072346A" w:rsidRPr="00186A42">
        <w:rPr>
          <w:rFonts w:ascii="Times New Roman" w:hAnsi="Times New Roman" w:cs="Times New Roman"/>
          <w:sz w:val="24"/>
          <w:szCs w:val="24"/>
        </w:rPr>
        <w:t xml:space="preserve"> это </w:t>
      </w:r>
      <w:r w:rsidR="00D803A4" w:rsidRPr="00186A42">
        <w:rPr>
          <w:rFonts w:ascii="Times New Roman" w:hAnsi="Times New Roman" w:cs="Times New Roman"/>
          <w:sz w:val="24"/>
          <w:szCs w:val="24"/>
        </w:rPr>
        <w:t>совокупность организационной структуры, контролирующих мер, процедур и методов внутреннего контроля, регламентированных внутренними документами, организованных и осуществляемых в Обществе Наблюдательным советом, руководством и другими сотрудниками на всех уровнях и по всем функциям.</w:t>
      </w:r>
    </w:p>
    <w:p w:rsidR="00607AF9" w:rsidRPr="00186A42" w:rsidRDefault="0072346A" w:rsidP="00D30A37">
      <w:pPr>
        <w:pStyle w:val="a7"/>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186A42">
        <w:rPr>
          <w:rFonts w:ascii="Times New Roman" w:hAnsi="Times New Roman" w:cs="Times New Roman"/>
          <w:sz w:val="24"/>
          <w:szCs w:val="24"/>
        </w:rPr>
        <w:t>Политика внутреннего контроля</w:t>
      </w:r>
      <w:r w:rsidR="00304D2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Общества </w:t>
      </w:r>
      <w:r w:rsidR="00607AF9" w:rsidRPr="00186A42">
        <w:rPr>
          <w:rFonts w:ascii="Times New Roman" w:hAnsi="Times New Roman" w:cs="Times New Roman"/>
          <w:sz w:val="24"/>
          <w:szCs w:val="24"/>
        </w:rPr>
        <w:t xml:space="preserve">обеспечивает </w:t>
      </w:r>
      <w:r w:rsidR="00304D25" w:rsidRPr="00186A42">
        <w:rPr>
          <w:rFonts w:ascii="Times New Roman" w:hAnsi="Times New Roman" w:cs="Times New Roman"/>
          <w:sz w:val="24"/>
          <w:szCs w:val="24"/>
        </w:rPr>
        <w:t xml:space="preserve">создание и эффективное функционирование </w:t>
      </w:r>
      <w:r w:rsidR="00607AF9" w:rsidRPr="00186A42">
        <w:rPr>
          <w:rFonts w:ascii="Times New Roman" w:hAnsi="Times New Roman" w:cs="Times New Roman"/>
          <w:sz w:val="24"/>
          <w:szCs w:val="24"/>
        </w:rPr>
        <w:t xml:space="preserve">процедуры внутреннего контроля, т.е. совокупность мер, осуществляемых Ревизионной комиссией, </w:t>
      </w:r>
      <w:r w:rsidR="00607AF9" w:rsidRPr="00D30A37">
        <w:rPr>
          <w:rFonts w:ascii="Times New Roman" w:hAnsi="Times New Roman" w:cs="Times New Roman"/>
          <w:sz w:val="24"/>
          <w:szCs w:val="24"/>
        </w:rPr>
        <w:t xml:space="preserve">Наблюдательным советом, Службой внутреннего аудита, исполнительным органом, а также </w:t>
      </w:r>
      <w:r w:rsidR="00D30A37" w:rsidRPr="00D30A37">
        <w:rPr>
          <w:rFonts w:ascii="Times New Roman" w:hAnsi="Times New Roman" w:cs="Times New Roman"/>
          <w:sz w:val="24"/>
          <w:szCs w:val="24"/>
        </w:rPr>
        <w:t xml:space="preserve"> сотрудниками на всех уровнях</w:t>
      </w:r>
      <w:r w:rsidR="00607AF9" w:rsidRPr="00D30A37">
        <w:rPr>
          <w:rFonts w:ascii="Times New Roman" w:hAnsi="Times New Roman" w:cs="Times New Roman"/>
          <w:sz w:val="24"/>
          <w:szCs w:val="24"/>
        </w:rPr>
        <w:t xml:space="preserve">, </w:t>
      </w:r>
      <w:r w:rsidR="00BE2125" w:rsidRPr="00D30A37">
        <w:rPr>
          <w:rFonts w:ascii="Times New Roman" w:hAnsi="Times New Roman" w:cs="Times New Roman"/>
          <w:sz w:val="24"/>
          <w:szCs w:val="24"/>
        </w:rPr>
        <w:t>которые</w:t>
      </w:r>
      <w:r w:rsidR="00607AF9" w:rsidRPr="00D30A37">
        <w:rPr>
          <w:rFonts w:ascii="Times New Roman" w:hAnsi="Times New Roman" w:cs="Times New Roman"/>
          <w:sz w:val="24"/>
          <w:szCs w:val="24"/>
        </w:rPr>
        <w:t xml:space="preserve"> направленны на выявление нарушений законодательства и внутренних документов Общества при осуществлении финансово-хозяйственной деятельности, на оценку эффективности достижения Обществом поставленных целей, а также взаимодействия субъектов внутреннего контроля между</w:t>
      </w:r>
      <w:proofErr w:type="gramEnd"/>
      <w:r w:rsidR="00607AF9" w:rsidRPr="00D30A37">
        <w:rPr>
          <w:rFonts w:ascii="Times New Roman" w:hAnsi="Times New Roman" w:cs="Times New Roman"/>
          <w:sz w:val="24"/>
          <w:szCs w:val="24"/>
        </w:rPr>
        <w:t xml:space="preserve"> собой в процессе реализации процедур внутреннего</w:t>
      </w:r>
      <w:r w:rsidR="00607AF9" w:rsidRPr="00186A42">
        <w:rPr>
          <w:rFonts w:ascii="Times New Roman" w:hAnsi="Times New Roman" w:cs="Times New Roman"/>
          <w:sz w:val="24"/>
          <w:szCs w:val="24"/>
        </w:rPr>
        <w:t xml:space="preserve"> контроля.</w:t>
      </w:r>
    </w:p>
    <w:p w:rsidR="00304D25" w:rsidRPr="00186A42" w:rsidRDefault="00BE2125" w:rsidP="00334E3C">
      <w:pPr>
        <w:pStyle w:val="a7"/>
        <w:numPr>
          <w:ilvl w:val="0"/>
          <w:numId w:val="1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Общество</w:t>
      </w:r>
      <w:r w:rsidR="00304D25" w:rsidRPr="00186A42">
        <w:rPr>
          <w:rFonts w:ascii="Times New Roman" w:hAnsi="Times New Roman" w:cs="Times New Roman"/>
          <w:sz w:val="24"/>
          <w:szCs w:val="24"/>
        </w:rPr>
        <w:t xml:space="preserve"> разграничи</w:t>
      </w:r>
      <w:r w:rsidRPr="00186A42">
        <w:rPr>
          <w:rFonts w:ascii="Times New Roman" w:hAnsi="Times New Roman" w:cs="Times New Roman"/>
          <w:sz w:val="24"/>
          <w:szCs w:val="24"/>
        </w:rPr>
        <w:t>вает</w:t>
      </w:r>
      <w:r w:rsidR="00304D25" w:rsidRPr="00186A42">
        <w:rPr>
          <w:rFonts w:ascii="Times New Roman" w:hAnsi="Times New Roman" w:cs="Times New Roman"/>
          <w:sz w:val="24"/>
          <w:szCs w:val="24"/>
        </w:rPr>
        <w:t xml:space="preserve"> компетенцию входящих в систему </w:t>
      </w:r>
      <w:proofErr w:type="gramStart"/>
      <w:r w:rsidR="00304D25" w:rsidRPr="00186A42">
        <w:rPr>
          <w:rFonts w:ascii="Times New Roman" w:hAnsi="Times New Roman" w:cs="Times New Roman"/>
          <w:sz w:val="24"/>
          <w:szCs w:val="24"/>
        </w:rPr>
        <w:t>контроля за</w:t>
      </w:r>
      <w:proofErr w:type="gramEnd"/>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финансово-хозяйственной деятельностью Общества органов управления и лиц,</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осуществляющих разработку, утверждение, применение и оценку эффективности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процедур внутреннего контроля.</w:t>
      </w:r>
    </w:p>
    <w:p w:rsidR="00304D25" w:rsidRPr="00186A42" w:rsidRDefault="00BE2125" w:rsidP="00334E3C">
      <w:pPr>
        <w:pStyle w:val="a7"/>
        <w:numPr>
          <w:ilvl w:val="0"/>
          <w:numId w:val="1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Ревизионная комиссия, Сл</w:t>
      </w:r>
      <w:r w:rsidR="009476A1">
        <w:rPr>
          <w:rFonts w:ascii="Times New Roman" w:hAnsi="Times New Roman" w:cs="Times New Roman"/>
          <w:sz w:val="24"/>
          <w:szCs w:val="24"/>
        </w:rPr>
        <w:t>ужба внутреннего аудита,</w:t>
      </w:r>
      <w:r w:rsidR="006F093D"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формир</w:t>
      </w:r>
      <w:r w:rsidR="006F093D" w:rsidRPr="00186A42">
        <w:rPr>
          <w:rFonts w:ascii="Times New Roman" w:hAnsi="Times New Roman" w:cs="Times New Roman"/>
          <w:sz w:val="24"/>
          <w:szCs w:val="24"/>
        </w:rPr>
        <w:t>уются</w:t>
      </w:r>
      <w:r w:rsidR="00304D25" w:rsidRPr="00186A42">
        <w:rPr>
          <w:rFonts w:ascii="Times New Roman" w:hAnsi="Times New Roman" w:cs="Times New Roman"/>
          <w:sz w:val="24"/>
          <w:szCs w:val="24"/>
        </w:rPr>
        <w:t xml:space="preserve"> из лиц, обладающих </w:t>
      </w:r>
      <w:proofErr w:type="gramStart"/>
      <w:r w:rsidR="00304D25" w:rsidRPr="00186A42">
        <w:rPr>
          <w:rFonts w:ascii="Times New Roman" w:hAnsi="Times New Roman" w:cs="Times New Roman"/>
          <w:sz w:val="24"/>
          <w:szCs w:val="24"/>
        </w:rPr>
        <w:t>достаточными</w:t>
      </w:r>
      <w:proofErr w:type="gramEnd"/>
      <w:r w:rsidR="006F093D"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квалификацией, опытом и независимостью для эффективного выполнения возложенных</w:t>
      </w:r>
      <w:r w:rsidR="006F093D"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на них функций в рамках системы контроля за финансово-хозяйственной деятельностью</w:t>
      </w:r>
      <w:r w:rsidR="006F093D"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Общества.</w:t>
      </w:r>
    </w:p>
    <w:p w:rsidR="00304D25" w:rsidRPr="00186A42" w:rsidRDefault="006F093D" w:rsidP="00334E3C">
      <w:pPr>
        <w:pStyle w:val="a7"/>
        <w:numPr>
          <w:ilvl w:val="0"/>
          <w:numId w:val="1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Ф</w:t>
      </w:r>
      <w:r w:rsidR="00304D25" w:rsidRPr="00186A42">
        <w:rPr>
          <w:rFonts w:ascii="Times New Roman" w:hAnsi="Times New Roman" w:cs="Times New Roman"/>
          <w:sz w:val="24"/>
          <w:szCs w:val="24"/>
        </w:rPr>
        <w:t>инансово-хозяйственные операции Общества подлежа</w:t>
      </w:r>
      <w:r w:rsidRPr="00186A42">
        <w:rPr>
          <w:rFonts w:ascii="Times New Roman" w:hAnsi="Times New Roman" w:cs="Times New Roman"/>
          <w:sz w:val="24"/>
          <w:szCs w:val="24"/>
        </w:rPr>
        <w:t xml:space="preserve">т </w:t>
      </w:r>
      <w:r w:rsidR="00304D25" w:rsidRPr="00186A42">
        <w:rPr>
          <w:rFonts w:ascii="Times New Roman" w:hAnsi="Times New Roman" w:cs="Times New Roman"/>
          <w:sz w:val="24"/>
          <w:szCs w:val="24"/>
        </w:rPr>
        <w:t>последующему контролю для выявления операций, выходящих за рамки обычной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деятельности Общества, и сделок с заинтересованностью, о которых </w:t>
      </w:r>
      <w:r w:rsidRPr="00186A42">
        <w:rPr>
          <w:rFonts w:ascii="Times New Roman" w:hAnsi="Times New Roman" w:cs="Times New Roman"/>
          <w:sz w:val="24"/>
          <w:szCs w:val="24"/>
        </w:rPr>
        <w:t>информируется Наблюдательный с</w:t>
      </w:r>
      <w:r w:rsidR="00304D25" w:rsidRPr="00186A42">
        <w:rPr>
          <w:rFonts w:ascii="Times New Roman" w:hAnsi="Times New Roman" w:cs="Times New Roman"/>
          <w:sz w:val="24"/>
          <w:szCs w:val="24"/>
        </w:rPr>
        <w:t xml:space="preserve">овет </w:t>
      </w:r>
      <w:r w:rsidRPr="00186A42">
        <w:rPr>
          <w:rFonts w:ascii="Times New Roman" w:hAnsi="Times New Roman" w:cs="Times New Roman"/>
          <w:sz w:val="24"/>
          <w:szCs w:val="24"/>
        </w:rPr>
        <w:t>Общества</w:t>
      </w:r>
      <w:r w:rsidR="00304D25" w:rsidRPr="00186A42">
        <w:rPr>
          <w:rFonts w:ascii="Times New Roman" w:hAnsi="Times New Roman" w:cs="Times New Roman"/>
          <w:sz w:val="24"/>
          <w:szCs w:val="24"/>
        </w:rPr>
        <w:t>.</w:t>
      </w:r>
    </w:p>
    <w:p w:rsidR="00304D25" w:rsidRPr="00186A42" w:rsidRDefault="00304D25" w:rsidP="00334E3C">
      <w:pPr>
        <w:pStyle w:val="a7"/>
        <w:numPr>
          <w:ilvl w:val="0"/>
          <w:numId w:val="1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Порядок проведения проверок Ревизионной комиссией </w:t>
      </w:r>
      <w:r w:rsidR="006F093D" w:rsidRPr="00186A42">
        <w:rPr>
          <w:rFonts w:ascii="Times New Roman" w:hAnsi="Times New Roman" w:cs="Times New Roman"/>
          <w:sz w:val="24"/>
          <w:szCs w:val="24"/>
        </w:rPr>
        <w:t xml:space="preserve">и Службой внутреннего аудита </w:t>
      </w:r>
      <w:r w:rsidRPr="00186A42">
        <w:rPr>
          <w:rFonts w:ascii="Times New Roman" w:hAnsi="Times New Roman" w:cs="Times New Roman"/>
          <w:sz w:val="24"/>
          <w:szCs w:val="24"/>
        </w:rPr>
        <w:t xml:space="preserve">Общества </w:t>
      </w:r>
      <w:r w:rsidR="006F093D" w:rsidRPr="00186A42">
        <w:rPr>
          <w:rFonts w:ascii="Times New Roman" w:hAnsi="Times New Roman" w:cs="Times New Roman"/>
          <w:sz w:val="24"/>
          <w:szCs w:val="24"/>
        </w:rPr>
        <w:t xml:space="preserve">обеспечивает </w:t>
      </w:r>
      <w:r w:rsidRPr="00186A42">
        <w:rPr>
          <w:rFonts w:ascii="Times New Roman" w:hAnsi="Times New Roman" w:cs="Times New Roman"/>
          <w:sz w:val="24"/>
          <w:szCs w:val="24"/>
        </w:rPr>
        <w:t xml:space="preserve">эффективность данного механизма </w:t>
      </w:r>
      <w:proofErr w:type="gramStart"/>
      <w:r w:rsidRPr="00186A42">
        <w:rPr>
          <w:rFonts w:ascii="Times New Roman" w:hAnsi="Times New Roman" w:cs="Times New Roman"/>
          <w:sz w:val="24"/>
          <w:szCs w:val="24"/>
        </w:rPr>
        <w:t>контроля за</w:t>
      </w:r>
      <w:proofErr w:type="gramEnd"/>
      <w:r w:rsidRPr="00186A42">
        <w:rPr>
          <w:rFonts w:ascii="Times New Roman" w:hAnsi="Times New Roman" w:cs="Times New Roman"/>
          <w:sz w:val="24"/>
          <w:szCs w:val="24"/>
        </w:rPr>
        <w:t xml:space="preserve"> финансово-хозяйственной</w:t>
      </w:r>
      <w:r w:rsidR="006F093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деятельностью Общества. </w:t>
      </w:r>
      <w:r w:rsidR="006F093D" w:rsidRPr="00186A42">
        <w:rPr>
          <w:rFonts w:ascii="Times New Roman" w:hAnsi="Times New Roman" w:cs="Times New Roman"/>
          <w:sz w:val="24"/>
          <w:szCs w:val="24"/>
        </w:rPr>
        <w:t xml:space="preserve">Наблюдательный совет </w:t>
      </w:r>
      <w:r w:rsidRPr="00186A42">
        <w:rPr>
          <w:rFonts w:ascii="Times New Roman" w:hAnsi="Times New Roman" w:cs="Times New Roman"/>
          <w:sz w:val="24"/>
          <w:szCs w:val="24"/>
        </w:rPr>
        <w:t>Общества ежеквартально заслушивает</w:t>
      </w:r>
      <w:r w:rsidR="006F093D" w:rsidRPr="00186A42">
        <w:rPr>
          <w:rFonts w:ascii="Times New Roman" w:hAnsi="Times New Roman" w:cs="Times New Roman"/>
          <w:sz w:val="24"/>
          <w:szCs w:val="24"/>
        </w:rPr>
        <w:t xml:space="preserve"> информацию Ревизионной комиссии, Службы внутреннего аудита </w:t>
      </w:r>
      <w:r w:rsidRPr="00186A42">
        <w:rPr>
          <w:rFonts w:ascii="Times New Roman" w:hAnsi="Times New Roman" w:cs="Times New Roman"/>
          <w:sz w:val="24"/>
          <w:szCs w:val="24"/>
        </w:rPr>
        <w:t xml:space="preserve">и информацию </w:t>
      </w:r>
      <w:r w:rsidR="006F093D" w:rsidRPr="00186A42">
        <w:rPr>
          <w:rFonts w:ascii="Times New Roman" w:hAnsi="Times New Roman" w:cs="Times New Roman"/>
          <w:sz w:val="24"/>
          <w:szCs w:val="24"/>
        </w:rPr>
        <w:t>Исполнительного органа</w:t>
      </w:r>
      <w:r w:rsidRPr="00186A42">
        <w:rPr>
          <w:rFonts w:ascii="Times New Roman" w:hAnsi="Times New Roman" w:cs="Times New Roman"/>
          <w:sz w:val="24"/>
          <w:szCs w:val="24"/>
        </w:rPr>
        <w:t xml:space="preserve"> по</w:t>
      </w:r>
      <w:r w:rsidR="006F093D"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результатам проверок Ревизионной комиссии.</w:t>
      </w:r>
    </w:p>
    <w:p w:rsidR="00304D25" w:rsidRPr="00186A42" w:rsidRDefault="006F093D" w:rsidP="00334E3C">
      <w:pPr>
        <w:pStyle w:val="a7"/>
        <w:numPr>
          <w:ilvl w:val="0"/>
          <w:numId w:val="1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Аудиторская проверка, проводимая независимым аудитором </w:t>
      </w:r>
      <w:r w:rsidR="00304D25" w:rsidRPr="00186A42">
        <w:rPr>
          <w:rFonts w:ascii="Times New Roman" w:hAnsi="Times New Roman" w:cs="Times New Roman"/>
          <w:sz w:val="24"/>
          <w:szCs w:val="24"/>
        </w:rPr>
        <w:t>проводиться таким образом, чтобы результатом ее</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стало получение объективной и полной информации о деятельности Общества.</w:t>
      </w:r>
    </w:p>
    <w:p w:rsidR="00304D25" w:rsidRPr="00186A42" w:rsidRDefault="00304D25" w:rsidP="00334E3C">
      <w:pPr>
        <w:pStyle w:val="a7"/>
        <w:numPr>
          <w:ilvl w:val="0"/>
          <w:numId w:val="2"/>
        </w:numPr>
        <w:autoSpaceDE w:val="0"/>
        <w:autoSpaceDN w:val="0"/>
        <w:adjustRightInd w:val="0"/>
        <w:spacing w:after="0" w:line="240" w:lineRule="auto"/>
        <w:ind w:left="0" w:firstLine="360"/>
        <w:jc w:val="both"/>
        <w:rPr>
          <w:rFonts w:ascii="Times New Roman" w:hAnsi="Times New Roman" w:cs="Times New Roman"/>
          <w:bCs/>
          <w:sz w:val="24"/>
          <w:szCs w:val="24"/>
        </w:rPr>
      </w:pPr>
      <w:r w:rsidRPr="00186A42">
        <w:rPr>
          <w:rFonts w:ascii="Times New Roman" w:hAnsi="Times New Roman" w:cs="Times New Roman"/>
          <w:bCs/>
          <w:sz w:val="24"/>
          <w:szCs w:val="24"/>
        </w:rPr>
        <w:t>Обществ</w:t>
      </w:r>
      <w:r w:rsidR="0072346A" w:rsidRPr="00186A42">
        <w:rPr>
          <w:rFonts w:ascii="Times New Roman" w:hAnsi="Times New Roman" w:cs="Times New Roman"/>
          <w:bCs/>
          <w:sz w:val="24"/>
          <w:szCs w:val="24"/>
        </w:rPr>
        <w:t xml:space="preserve">ом </w:t>
      </w:r>
      <w:r w:rsidRPr="00186A42">
        <w:rPr>
          <w:rFonts w:ascii="Times New Roman" w:hAnsi="Times New Roman" w:cs="Times New Roman"/>
          <w:bCs/>
          <w:sz w:val="24"/>
          <w:szCs w:val="24"/>
        </w:rPr>
        <w:t>проводит</w:t>
      </w:r>
      <w:r w:rsidR="0072346A" w:rsidRPr="00186A42">
        <w:rPr>
          <w:rFonts w:ascii="Times New Roman" w:hAnsi="Times New Roman" w:cs="Times New Roman"/>
          <w:bCs/>
          <w:sz w:val="24"/>
          <w:szCs w:val="24"/>
        </w:rPr>
        <w:t>ся открытая и последовательная дивидендная</w:t>
      </w:r>
      <w:r w:rsidRPr="00186A42">
        <w:rPr>
          <w:rFonts w:ascii="Times New Roman" w:hAnsi="Times New Roman" w:cs="Times New Roman"/>
          <w:bCs/>
          <w:sz w:val="24"/>
          <w:szCs w:val="24"/>
        </w:rPr>
        <w:t xml:space="preserve"> политик</w:t>
      </w:r>
      <w:r w:rsidR="0072346A" w:rsidRPr="00186A42">
        <w:rPr>
          <w:rFonts w:ascii="Times New Roman" w:hAnsi="Times New Roman" w:cs="Times New Roman"/>
          <w:bCs/>
          <w:sz w:val="24"/>
          <w:szCs w:val="24"/>
        </w:rPr>
        <w:t>а</w:t>
      </w:r>
      <w:r w:rsidR="008A71D2" w:rsidRPr="00186A42">
        <w:rPr>
          <w:rFonts w:ascii="Times New Roman" w:hAnsi="Times New Roman" w:cs="Times New Roman"/>
          <w:bCs/>
          <w:sz w:val="24"/>
          <w:szCs w:val="24"/>
        </w:rPr>
        <w:t xml:space="preserve">, которая </w:t>
      </w:r>
      <w:r w:rsidRPr="00186A42">
        <w:rPr>
          <w:rFonts w:ascii="Times New Roman" w:hAnsi="Times New Roman" w:cs="Times New Roman"/>
          <w:bCs/>
          <w:sz w:val="24"/>
          <w:szCs w:val="24"/>
        </w:rPr>
        <w:t>обеспечи</w:t>
      </w:r>
      <w:r w:rsidR="008A71D2" w:rsidRPr="00186A42">
        <w:rPr>
          <w:rFonts w:ascii="Times New Roman" w:hAnsi="Times New Roman" w:cs="Times New Roman"/>
          <w:bCs/>
          <w:sz w:val="24"/>
          <w:szCs w:val="24"/>
        </w:rPr>
        <w:t>вает</w:t>
      </w:r>
      <w:r w:rsidRPr="00186A42">
        <w:rPr>
          <w:rFonts w:ascii="Times New Roman" w:hAnsi="Times New Roman" w:cs="Times New Roman"/>
          <w:bCs/>
          <w:sz w:val="24"/>
          <w:szCs w:val="24"/>
        </w:rPr>
        <w:t xml:space="preserve"> прозрачность механизма определения</w:t>
      </w:r>
      <w:r w:rsidR="008A71D2" w:rsidRPr="00186A42">
        <w:rPr>
          <w:rFonts w:ascii="Times New Roman" w:hAnsi="Times New Roman" w:cs="Times New Roman"/>
          <w:bCs/>
          <w:sz w:val="24"/>
          <w:szCs w:val="24"/>
        </w:rPr>
        <w:t xml:space="preserve"> </w:t>
      </w:r>
      <w:r w:rsidRPr="00186A42">
        <w:rPr>
          <w:rFonts w:ascii="Times New Roman" w:hAnsi="Times New Roman" w:cs="Times New Roman"/>
          <w:bCs/>
          <w:sz w:val="24"/>
          <w:szCs w:val="24"/>
        </w:rPr>
        <w:t>прибыли и расчета дивидендов.</w:t>
      </w:r>
    </w:p>
    <w:p w:rsidR="00304D25" w:rsidRPr="00186A42" w:rsidRDefault="00304D25" w:rsidP="00334E3C">
      <w:pPr>
        <w:pStyle w:val="a7"/>
        <w:numPr>
          <w:ilvl w:val="0"/>
          <w:numId w:val="12"/>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 xml:space="preserve">Общество </w:t>
      </w:r>
      <w:r w:rsidR="007D19C2" w:rsidRPr="00186A42">
        <w:rPr>
          <w:rFonts w:ascii="Times New Roman" w:hAnsi="Times New Roman" w:cs="Times New Roman"/>
          <w:sz w:val="24"/>
          <w:szCs w:val="24"/>
        </w:rPr>
        <w:t>учитывает</w:t>
      </w:r>
      <w:r w:rsidRPr="00186A42">
        <w:rPr>
          <w:rFonts w:ascii="Times New Roman" w:hAnsi="Times New Roman" w:cs="Times New Roman"/>
          <w:sz w:val="24"/>
          <w:szCs w:val="24"/>
        </w:rPr>
        <w:t>, что основным побудительным мотивом инвестировать</w:t>
      </w:r>
      <w:r w:rsidR="007D19C2" w:rsidRPr="00186A42">
        <w:rPr>
          <w:rFonts w:ascii="Times New Roman" w:hAnsi="Times New Roman" w:cs="Times New Roman"/>
          <w:sz w:val="24"/>
          <w:szCs w:val="24"/>
        </w:rPr>
        <w:t xml:space="preserve"> </w:t>
      </w:r>
      <w:r w:rsidRPr="00186A42">
        <w:rPr>
          <w:rFonts w:ascii="Times New Roman" w:hAnsi="Times New Roman" w:cs="Times New Roman"/>
          <w:sz w:val="24"/>
          <w:szCs w:val="24"/>
        </w:rPr>
        <w:t>в Общество является получение инвестором дохода от своей инвестиции, основным</w:t>
      </w:r>
      <w:r w:rsidR="007D19C2" w:rsidRPr="00186A42">
        <w:rPr>
          <w:rFonts w:ascii="Times New Roman" w:hAnsi="Times New Roman" w:cs="Times New Roman"/>
          <w:sz w:val="24"/>
          <w:szCs w:val="24"/>
        </w:rPr>
        <w:t xml:space="preserve"> </w:t>
      </w:r>
      <w:r w:rsidRPr="00186A42">
        <w:rPr>
          <w:rFonts w:ascii="Times New Roman" w:hAnsi="Times New Roman" w:cs="Times New Roman"/>
          <w:sz w:val="24"/>
          <w:szCs w:val="24"/>
        </w:rPr>
        <w:t>источником такого дохода выступают дивиденды.</w:t>
      </w:r>
    </w:p>
    <w:p w:rsidR="00304D25" w:rsidRPr="00186A42" w:rsidRDefault="00304D25" w:rsidP="00334E3C">
      <w:pPr>
        <w:pStyle w:val="a7"/>
        <w:numPr>
          <w:ilvl w:val="0"/>
          <w:numId w:val="12"/>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Обществ</w:t>
      </w:r>
      <w:r w:rsidR="007D19C2" w:rsidRPr="00186A42">
        <w:rPr>
          <w:rFonts w:ascii="Times New Roman" w:hAnsi="Times New Roman" w:cs="Times New Roman"/>
          <w:sz w:val="24"/>
          <w:szCs w:val="24"/>
        </w:rPr>
        <w:t>ом</w:t>
      </w:r>
      <w:r w:rsidRPr="00186A42">
        <w:rPr>
          <w:rFonts w:ascii="Times New Roman" w:hAnsi="Times New Roman" w:cs="Times New Roman"/>
          <w:sz w:val="24"/>
          <w:szCs w:val="24"/>
        </w:rPr>
        <w:t xml:space="preserve"> разработа</w:t>
      </w:r>
      <w:r w:rsidR="007D19C2" w:rsidRPr="00186A42">
        <w:rPr>
          <w:rFonts w:ascii="Times New Roman" w:hAnsi="Times New Roman" w:cs="Times New Roman"/>
          <w:sz w:val="24"/>
          <w:szCs w:val="24"/>
        </w:rPr>
        <w:t>на</w:t>
      </w:r>
      <w:r w:rsidRPr="00186A42">
        <w:rPr>
          <w:rFonts w:ascii="Times New Roman" w:hAnsi="Times New Roman" w:cs="Times New Roman"/>
          <w:sz w:val="24"/>
          <w:szCs w:val="24"/>
        </w:rPr>
        <w:t xml:space="preserve"> и </w:t>
      </w:r>
      <w:r w:rsidR="007D19C2" w:rsidRPr="00186A42">
        <w:rPr>
          <w:rFonts w:ascii="Times New Roman" w:hAnsi="Times New Roman" w:cs="Times New Roman"/>
          <w:sz w:val="24"/>
          <w:szCs w:val="24"/>
        </w:rPr>
        <w:t>утверждена четкая</w:t>
      </w:r>
      <w:r w:rsidRPr="00186A42">
        <w:rPr>
          <w:rFonts w:ascii="Times New Roman" w:hAnsi="Times New Roman" w:cs="Times New Roman"/>
          <w:sz w:val="24"/>
          <w:szCs w:val="24"/>
        </w:rPr>
        <w:t xml:space="preserve"> и понятн</w:t>
      </w:r>
      <w:r w:rsidR="007D19C2" w:rsidRPr="00186A42">
        <w:rPr>
          <w:rFonts w:ascii="Times New Roman" w:hAnsi="Times New Roman" w:cs="Times New Roman"/>
          <w:sz w:val="24"/>
          <w:szCs w:val="24"/>
        </w:rPr>
        <w:t xml:space="preserve">ая дивидендная </w:t>
      </w:r>
      <w:r w:rsidRPr="00186A42">
        <w:rPr>
          <w:rFonts w:ascii="Times New Roman" w:hAnsi="Times New Roman" w:cs="Times New Roman"/>
          <w:sz w:val="24"/>
          <w:szCs w:val="24"/>
        </w:rPr>
        <w:t>политик</w:t>
      </w:r>
      <w:r w:rsidR="007D19C2" w:rsidRPr="00186A42">
        <w:rPr>
          <w:rFonts w:ascii="Times New Roman" w:hAnsi="Times New Roman" w:cs="Times New Roman"/>
          <w:sz w:val="24"/>
          <w:szCs w:val="24"/>
        </w:rPr>
        <w:t>а</w:t>
      </w:r>
      <w:r w:rsidRPr="00186A42">
        <w:rPr>
          <w:rFonts w:ascii="Times New Roman" w:hAnsi="Times New Roman" w:cs="Times New Roman"/>
          <w:sz w:val="24"/>
          <w:szCs w:val="24"/>
        </w:rPr>
        <w:t xml:space="preserve"> и принят</w:t>
      </w:r>
      <w:r w:rsidR="007D19C2" w:rsidRPr="00186A42">
        <w:rPr>
          <w:rFonts w:ascii="Times New Roman" w:hAnsi="Times New Roman" w:cs="Times New Roman"/>
          <w:sz w:val="24"/>
          <w:szCs w:val="24"/>
        </w:rPr>
        <w:t>ы</w:t>
      </w:r>
      <w:r w:rsidRPr="00186A42">
        <w:rPr>
          <w:rFonts w:ascii="Times New Roman" w:hAnsi="Times New Roman" w:cs="Times New Roman"/>
          <w:sz w:val="24"/>
          <w:szCs w:val="24"/>
        </w:rPr>
        <w:t xml:space="preserve"> меры относительно доведения ее до сведения акционеров и</w:t>
      </w:r>
      <w:r w:rsidR="007D19C2"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потенциальных инвесторов. А также обеспеч</w:t>
      </w:r>
      <w:r w:rsidR="007D19C2" w:rsidRPr="00186A42">
        <w:rPr>
          <w:rFonts w:ascii="Times New Roman" w:hAnsi="Times New Roman" w:cs="Times New Roman"/>
          <w:sz w:val="24"/>
          <w:szCs w:val="24"/>
        </w:rPr>
        <w:t>ено</w:t>
      </w:r>
      <w:r w:rsidRPr="00186A42">
        <w:rPr>
          <w:rFonts w:ascii="Times New Roman" w:hAnsi="Times New Roman" w:cs="Times New Roman"/>
          <w:sz w:val="24"/>
          <w:szCs w:val="24"/>
        </w:rPr>
        <w:t xml:space="preserve"> неукоснительное соблюдение положений</w:t>
      </w:r>
      <w:r w:rsidR="007D19C2" w:rsidRPr="00186A42">
        <w:rPr>
          <w:rFonts w:ascii="Times New Roman" w:hAnsi="Times New Roman" w:cs="Times New Roman"/>
          <w:sz w:val="24"/>
          <w:szCs w:val="24"/>
        </w:rPr>
        <w:t xml:space="preserve"> </w:t>
      </w:r>
      <w:r w:rsidRPr="00186A42">
        <w:rPr>
          <w:rFonts w:ascii="Times New Roman" w:hAnsi="Times New Roman" w:cs="Times New Roman"/>
          <w:sz w:val="24"/>
          <w:szCs w:val="24"/>
        </w:rPr>
        <w:t>дивидендной политики.</w:t>
      </w:r>
    </w:p>
    <w:p w:rsidR="00304D25" w:rsidRPr="00186A42" w:rsidRDefault="00304D25" w:rsidP="00334E3C">
      <w:pPr>
        <w:pStyle w:val="a7"/>
        <w:numPr>
          <w:ilvl w:val="0"/>
          <w:numId w:val="12"/>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Общество обеспечивает прозрачность механизма определения размера дивидендов</w:t>
      </w:r>
      <w:r w:rsidR="007D19C2" w:rsidRPr="00186A42">
        <w:rPr>
          <w:rFonts w:ascii="Times New Roman" w:hAnsi="Times New Roman" w:cs="Times New Roman"/>
          <w:sz w:val="24"/>
          <w:szCs w:val="24"/>
        </w:rPr>
        <w:t xml:space="preserve"> </w:t>
      </w:r>
      <w:r w:rsidRPr="00186A42">
        <w:rPr>
          <w:rFonts w:ascii="Times New Roman" w:hAnsi="Times New Roman" w:cs="Times New Roman"/>
          <w:sz w:val="24"/>
          <w:szCs w:val="24"/>
        </w:rPr>
        <w:t>и порядка их выплаты.</w:t>
      </w:r>
    </w:p>
    <w:p w:rsidR="00304D25" w:rsidRPr="00186A42" w:rsidRDefault="007D19C2" w:rsidP="00334E3C">
      <w:pPr>
        <w:pStyle w:val="a7"/>
        <w:numPr>
          <w:ilvl w:val="0"/>
          <w:numId w:val="12"/>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Обществом</w:t>
      </w:r>
      <w:r w:rsidR="00304D25" w:rsidRPr="00186A42">
        <w:rPr>
          <w:rFonts w:ascii="Times New Roman" w:hAnsi="Times New Roman" w:cs="Times New Roman"/>
          <w:sz w:val="24"/>
          <w:szCs w:val="24"/>
        </w:rPr>
        <w:t xml:space="preserve"> определен поряд</w:t>
      </w:r>
      <w:r w:rsidRPr="00186A42">
        <w:rPr>
          <w:rFonts w:ascii="Times New Roman" w:hAnsi="Times New Roman" w:cs="Times New Roman"/>
          <w:sz w:val="24"/>
          <w:szCs w:val="24"/>
        </w:rPr>
        <w:t>о</w:t>
      </w:r>
      <w:r w:rsidR="00304D25" w:rsidRPr="00186A42">
        <w:rPr>
          <w:rFonts w:ascii="Times New Roman" w:hAnsi="Times New Roman" w:cs="Times New Roman"/>
          <w:sz w:val="24"/>
          <w:szCs w:val="24"/>
        </w:rPr>
        <w:t>к</w:t>
      </w:r>
      <w:r w:rsidRPr="00186A42">
        <w:rPr>
          <w:rFonts w:ascii="Times New Roman" w:hAnsi="Times New Roman" w:cs="Times New Roman"/>
          <w:sz w:val="24"/>
          <w:szCs w:val="24"/>
        </w:rPr>
        <w:t xml:space="preserve"> выплаты дивидендов, который </w:t>
      </w:r>
      <w:r w:rsidR="00304D25" w:rsidRPr="00186A42">
        <w:rPr>
          <w:rFonts w:ascii="Times New Roman" w:hAnsi="Times New Roman" w:cs="Times New Roman"/>
          <w:sz w:val="24"/>
          <w:szCs w:val="24"/>
        </w:rPr>
        <w:t>обеспеч</w:t>
      </w:r>
      <w:r w:rsidRPr="00186A42">
        <w:rPr>
          <w:rFonts w:ascii="Times New Roman" w:hAnsi="Times New Roman" w:cs="Times New Roman"/>
          <w:sz w:val="24"/>
          <w:szCs w:val="24"/>
        </w:rPr>
        <w:t>ивает наиболее удобный</w:t>
      </w:r>
      <w:r w:rsidR="00304D25" w:rsidRPr="00186A42">
        <w:rPr>
          <w:rFonts w:ascii="Times New Roman" w:hAnsi="Times New Roman" w:cs="Times New Roman"/>
          <w:sz w:val="24"/>
          <w:szCs w:val="24"/>
        </w:rPr>
        <w:t xml:space="preserve"> и наименее затратн</w:t>
      </w:r>
      <w:r w:rsidRPr="00186A42">
        <w:rPr>
          <w:rFonts w:ascii="Times New Roman" w:hAnsi="Times New Roman" w:cs="Times New Roman"/>
          <w:sz w:val="24"/>
          <w:szCs w:val="24"/>
        </w:rPr>
        <w:t>ый</w:t>
      </w:r>
      <w:r w:rsidR="00304D25" w:rsidRPr="00186A42">
        <w:rPr>
          <w:rFonts w:ascii="Times New Roman" w:hAnsi="Times New Roman" w:cs="Times New Roman"/>
          <w:sz w:val="24"/>
          <w:szCs w:val="24"/>
        </w:rPr>
        <w:t xml:space="preserve"> для акционеров способ их</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получения.</w:t>
      </w:r>
    </w:p>
    <w:p w:rsidR="007D19C2" w:rsidRPr="00186A42" w:rsidRDefault="007D19C2" w:rsidP="00422D8F">
      <w:pPr>
        <w:autoSpaceDE w:val="0"/>
        <w:autoSpaceDN w:val="0"/>
        <w:adjustRightInd w:val="0"/>
        <w:spacing w:after="0" w:line="240" w:lineRule="auto"/>
        <w:jc w:val="both"/>
        <w:rPr>
          <w:rFonts w:ascii="Times New Roman" w:hAnsi="Times New Roman" w:cs="Times New Roman"/>
          <w:b/>
          <w:bCs/>
          <w:sz w:val="24"/>
          <w:szCs w:val="24"/>
        </w:rPr>
      </w:pPr>
    </w:p>
    <w:p w:rsidR="00304D25" w:rsidRPr="00186A42" w:rsidRDefault="00304D25" w:rsidP="007D19C2">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ГЛАВА 2.</w:t>
      </w:r>
    </w:p>
    <w:p w:rsidR="00304D25" w:rsidRPr="00186A42" w:rsidRDefault="00304D25" w:rsidP="007D19C2">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ОБЩЕЕ СОБРАНИЕ АКЦИОНЕРОВ</w:t>
      </w:r>
    </w:p>
    <w:p w:rsidR="007D19C2" w:rsidRPr="00186A42" w:rsidRDefault="007D19C2" w:rsidP="007D19C2">
      <w:pPr>
        <w:autoSpaceDE w:val="0"/>
        <w:autoSpaceDN w:val="0"/>
        <w:adjustRightInd w:val="0"/>
        <w:spacing w:after="0" w:line="240" w:lineRule="auto"/>
        <w:jc w:val="center"/>
        <w:rPr>
          <w:rFonts w:ascii="Times New Roman" w:hAnsi="Times New Roman" w:cs="Times New Roman"/>
          <w:b/>
          <w:bCs/>
          <w:sz w:val="24"/>
          <w:szCs w:val="24"/>
        </w:rPr>
      </w:pPr>
    </w:p>
    <w:p w:rsidR="00304D25" w:rsidRPr="00186A42" w:rsidRDefault="00304D25" w:rsidP="004756ED">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 xml:space="preserve">Принимая во внимание, что, акционеры рискуют вложенным в </w:t>
      </w:r>
      <w:r w:rsidR="004756ED" w:rsidRPr="00186A42">
        <w:rPr>
          <w:rFonts w:ascii="Times New Roman" w:hAnsi="Times New Roman" w:cs="Times New Roman"/>
          <w:sz w:val="24"/>
          <w:szCs w:val="24"/>
        </w:rPr>
        <w:t xml:space="preserve">Общество </w:t>
      </w:r>
      <w:r w:rsidRPr="00186A42">
        <w:rPr>
          <w:rFonts w:ascii="Times New Roman" w:hAnsi="Times New Roman" w:cs="Times New Roman"/>
          <w:sz w:val="24"/>
          <w:szCs w:val="24"/>
        </w:rPr>
        <w:t xml:space="preserve">капиталом, Общество обеспечивает акционерам возможность получать от </w:t>
      </w:r>
      <w:r w:rsidR="004756ED" w:rsidRPr="00186A42">
        <w:rPr>
          <w:rFonts w:ascii="Times New Roman" w:hAnsi="Times New Roman" w:cs="Times New Roman"/>
          <w:sz w:val="24"/>
          <w:szCs w:val="24"/>
        </w:rPr>
        <w:t>Наблюдательного совета и Исполнительного органа</w:t>
      </w:r>
      <w:r w:rsidRPr="00186A42">
        <w:rPr>
          <w:rFonts w:ascii="Times New Roman" w:hAnsi="Times New Roman" w:cs="Times New Roman"/>
          <w:sz w:val="24"/>
          <w:szCs w:val="24"/>
        </w:rPr>
        <w:t xml:space="preserve"> Общества подробный и достоверный отчет о</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результатах деятельности Общества, чтобы предоставить акционерам реальные рычаги</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оказания влияния на проводимую обществом политику.</w:t>
      </w:r>
    </w:p>
    <w:p w:rsidR="004756ED" w:rsidRPr="00186A42" w:rsidRDefault="004756ED" w:rsidP="004756ED">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Обществом е</w:t>
      </w:r>
      <w:r w:rsidR="00304D25" w:rsidRPr="00186A42">
        <w:rPr>
          <w:rFonts w:ascii="Times New Roman" w:hAnsi="Times New Roman" w:cs="Times New Roman"/>
          <w:sz w:val="24"/>
          <w:szCs w:val="24"/>
        </w:rPr>
        <w:t>жегодно проводится общее собрание акционеров</w:t>
      </w:r>
      <w:r w:rsidRPr="00186A42">
        <w:rPr>
          <w:rFonts w:ascii="Times New Roman" w:hAnsi="Times New Roman" w:cs="Times New Roman"/>
          <w:sz w:val="24"/>
          <w:szCs w:val="24"/>
        </w:rPr>
        <w:t xml:space="preserve"> для </w:t>
      </w:r>
      <w:r w:rsidR="00304D25" w:rsidRPr="00186A42">
        <w:rPr>
          <w:rFonts w:ascii="Times New Roman" w:hAnsi="Times New Roman" w:cs="Times New Roman"/>
          <w:sz w:val="24"/>
          <w:szCs w:val="24"/>
        </w:rPr>
        <w:t xml:space="preserve"> информирова</w:t>
      </w:r>
      <w:r w:rsidRPr="00186A42">
        <w:rPr>
          <w:rFonts w:ascii="Times New Roman" w:hAnsi="Times New Roman" w:cs="Times New Roman"/>
          <w:sz w:val="24"/>
          <w:szCs w:val="24"/>
        </w:rPr>
        <w:t>ния</w:t>
      </w:r>
      <w:r w:rsidR="00304D25" w:rsidRPr="00186A42">
        <w:rPr>
          <w:rFonts w:ascii="Times New Roman" w:hAnsi="Times New Roman" w:cs="Times New Roman"/>
          <w:sz w:val="24"/>
          <w:szCs w:val="24"/>
        </w:rPr>
        <w:t xml:space="preserve"> акционеров 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деятельности общества, достижениях и планах</w:t>
      </w:r>
      <w:r w:rsidRPr="00186A42">
        <w:rPr>
          <w:rFonts w:ascii="Times New Roman" w:hAnsi="Times New Roman" w:cs="Times New Roman"/>
          <w:sz w:val="24"/>
          <w:szCs w:val="24"/>
        </w:rPr>
        <w:t xml:space="preserve"> в будущем. Общество стремится </w:t>
      </w:r>
      <w:r w:rsidR="00304D25" w:rsidRPr="00186A42">
        <w:rPr>
          <w:rFonts w:ascii="Times New Roman" w:hAnsi="Times New Roman" w:cs="Times New Roman"/>
          <w:sz w:val="24"/>
          <w:szCs w:val="24"/>
        </w:rPr>
        <w:t xml:space="preserve"> привлекать </w:t>
      </w:r>
      <w:r w:rsidRPr="00186A42">
        <w:rPr>
          <w:rFonts w:ascii="Times New Roman" w:hAnsi="Times New Roman" w:cs="Times New Roman"/>
          <w:sz w:val="24"/>
          <w:szCs w:val="24"/>
        </w:rPr>
        <w:t>акционеров</w:t>
      </w:r>
      <w:r w:rsidR="00304D25" w:rsidRPr="00186A42">
        <w:rPr>
          <w:rFonts w:ascii="Times New Roman" w:hAnsi="Times New Roman" w:cs="Times New Roman"/>
          <w:sz w:val="24"/>
          <w:szCs w:val="24"/>
        </w:rPr>
        <w:t xml:space="preserve"> к обсуждению и принятию</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решений по наиболее важным вопросам деятельности общества, что позволяет</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сформировать положительный имидж Общества в глазах партнеров, инвесторов и других</w:t>
      </w:r>
      <w:r w:rsidRPr="00186A42">
        <w:rPr>
          <w:rFonts w:ascii="Times New Roman" w:hAnsi="Times New Roman" w:cs="Times New Roman"/>
          <w:sz w:val="24"/>
          <w:szCs w:val="24"/>
        </w:rPr>
        <w:t xml:space="preserve"> заинтересованных лиц.</w:t>
      </w:r>
    </w:p>
    <w:p w:rsidR="00304D25" w:rsidRPr="00186A42" w:rsidRDefault="00304D25" w:rsidP="004756ED">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Этим</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самым акционеры реализуют право на участие в управлении обществом и используют</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возможность донести до орган</w:t>
      </w:r>
      <w:r w:rsidR="004756ED" w:rsidRPr="00186A42">
        <w:rPr>
          <w:rFonts w:ascii="Times New Roman" w:hAnsi="Times New Roman" w:cs="Times New Roman"/>
          <w:sz w:val="24"/>
          <w:szCs w:val="24"/>
        </w:rPr>
        <w:t>ов</w:t>
      </w:r>
      <w:r w:rsidRPr="00186A42">
        <w:rPr>
          <w:rFonts w:ascii="Times New Roman" w:hAnsi="Times New Roman" w:cs="Times New Roman"/>
          <w:sz w:val="24"/>
          <w:szCs w:val="24"/>
        </w:rPr>
        <w:t xml:space="preserve"> управления Общества свое мнение</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относительно эффективности управления им.</w:t>
      </w:r>
    </w:p>
    <w:p w:rsidR="00304D25" w:rsidRPr="00186A42" w:rsidRDefault="00304D25" w:rsidP="0041406D">
      <w:pPr>
        <w:autoSpaceDE w:val="0"/>
        <w:autoSpaceDN w:val="0"/>
        <w:adjustRightInd w:val="0"/>
        <w:spacing w:after="0" w:line="240" w:lineRule="auto"/>
        <w:ind w:firstLine="426"/>
        <w:jc w:val="both"/>
        <w:rPr>
          <w:rFonts w:ascii="Times New Roman" w:hAnsi="Times New Roman" w:cs="Times New Roman"/>
          <w:bCs/>
          <w:sz w:val="24"/>
          <w:szCs w:val="24"/>
        </w:rPr>
      </w:pPr>
      <w:r w:rsidRPr="00186A42">
        <w:rPr>
          <w:rFonts w:ascii="Times New Roman" w:hAnsi="Times New Roman" w:cs="Times New Roman"/>
          <w:bCs/>
          <w:sz w:val="24"/>
          <w:szCs w:val="24"/>
        </w:rPr>
        <w:t>1. Созыв и подготовка к проведению общего собрания акционеров.</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Сроки и форма уведомления акционера о проведении общего собрания</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акционеров обеспечивают акционерам возможность надлежащим образом</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подготовиться к участию в нем.</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Акционеры уведомляются о проведении общего собрания в установленный</w:t>
      </w:r>
      <w:r w:rsidR="004756ED"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законодательством срок, позволяющий им выработать позицию по вопросам</w:t>
      </w:r>
      <w:r w:rsidR="006B3C41" w:rsidRPr="00186A42">
        <w:rPr>
          <w:rFonts w:ascii="Times New Roman" w:hAnsi="Times New Roman" w:cs="Times New Roman"/>
          <w:sz w:val="24"/>
          <w:szCs w:val="24"/>
        </w:rPr>
        <w:t xml:space="preserve"> повестки дня.</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Извещение о проведении общего собрания акционеров содержит достаточную</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информацию, позволяющую акционерам принять решение об участии в</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собрании и о способе такого участия (личное присутствие или выдача</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доверенности).</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Обществом устан</w:t>
      </w:r>
      <w:r w:rsidR="006B3C41" w:rsidRPr="00186A42">
        <w:rPr>
          <w:rFonts w:ascii="Times New Roman" w:hAnsi="Times New Roman" w:cs="Times New Roman"/>
          <w:sz w:val="24"/>
          <w:szCs w:val="24"/>
        </w:rPr>
        <w:t xml:space="preserve">овлена </w:t>
      </w:r>
      <w:r w:rsidRPr="00186A42">
        <w:rPr>
          <w:rFonts w:ascii="Times New Roman" w:hAnsi="Times New Roman" w:cs="Times New Roman"/>
          <w:sz w:val="24"/>
          <w:szCs w:val="24"/>
        </w:rPr>
        <w:t>возможность использования электронной формы</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сообщения о проведении общего собрания в качестве дополнительного</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способа оповещения и рассылки материалов, а также размещения их в</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свободном доступе на сайте Общества.</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Информация, предоставляемая при подготовке к проведению общего</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собрания акционеров, а также порядок ее предоставления позволяют</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акционерам получить полное и объективное представление о деятельности</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 чтобы принять рациональные и взвешенные решения по вопросам</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повестки дня.</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Участникам общего собрания акционеров предоставляется полная</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информация о кандидатах на выборные должности, указание на соответствие</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кандидатов требованиям положени</w:t>
      </w:r>
      <w:r w:rsidR="006B3C41" w:rsidRPr="00186A42">
        <w:rPr>
          <w:rFonts w:ascii="Times New Roman" w:hAnsi="Times New Roman" w:cs="Times New Roman"/>
          <w:sz w:val="24"/>
          <w:szCs w:val="24"/>
        </w:rPr>
        <w:t>й,</w:t>
      </w:r>
      <w:r w:rsidRPr="00186A42">
        <w:rPr>
          <w:rFonts w:ascii="Times New Roman" w:hAnsi="Times New Roman" w:cs="Times New Roman"/>
          <w:sz w:val="24"/>
          <w:szCs w:val="24"/>
        </w:rPr>
        <w:t xml:space="preserve"> утвержде</w:t>
      </w:r>
      <w:r w:rsidR="006B3C41" w:rsidRPr="00186A42">
        <w:rPr>
          <w:rFonts w:ascii="Times New Roman" w:hAnsi="Times New Roman" w:cs="Times New Roman"/>
          <w:sz w:val="24"/>
          <w:szCs w:val="24"/>
        </w:rPr>
        <w:t>нных общим собранием акционеров и Наблюдательным советом Общества.</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Вопросы повестки дня общего собрания акционеров определяются </w:t>
      </w:r>
      <w:r w:rsidR="006B3C41" w:rsidRPr="00186A42">
        <w:rPr>
          <w:rFonts w:ascii="Times New Roman" w:hAnsi="Times New Roman" w:cs="Times New Roman"/>
          <w:sz w:val="24"/>
          <w:szCs w:val="24"/>
        </w:rPr>
        <w:t>Наблюдательным советом Общества</w:t>
      </w:r>
      <w:r w:rsidRPr="00186A42">
        <w:rPr>
          <w:rFonts w:ascii="Times New Roman" w:hAnsi="Times New Roman" w:cs="Times New Roman"/>
          <w:sz w:val="24"/>
          <w:szCs w:val="24"/>
        </w:rPr>
        <w:t xml:space="preserve"> таким образом, что они исключают возможность их различного</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толкования.</w:t>
      </w:r>
    </w:p>
    <w:p w:rsidR="00304D25" w:rsidRPr="00186A42" w:rsidRDefault="00304D25" w:rsidP="00334E3C">
      <w:pPr>
        <w:pStyle w:val="a7"/>
        <w:numPr>
          <w:ilvl w:val="0"/>
          <w:numId w:val="1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Место, дата и время проведения общего собрания определяется по степени</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удобства для акционеров, обеспечивают им реальную и необременительную</w:t>
      </w:r>
      <w:r w:rsidR="006B3C41"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возможность принять в нем участие.</w:t>
      </w:r>
    </w:p>
    <w:p w:rsidR="00304D25" w:rsidRPr="00186A42" w:rsidRDefault="00304D25" w:rsidP="008F6879">
      <w:pPr>
        <w:autoSpaceDE w:val="0"/>
        <w:autoSpaceDN w:val="0"/>
        <w:adjustRightInd w:val="0"/>
        <w:spacing w:after="0" w:line="240" w:lineRule="auto"/>
        <w:ind w:firstLine="426"/>
        <w:jc w:val="both"/>
        <w:rPr>
          <w:rFonts w:ascii="Times New Roman" w:hAnsi="Times New Roman" w:cs="Times New Roman"/>
          <w:bCs/>
          <w:sz w:val="24"/>
          <w:szCs w:val="24"/>
        </w:rPr>
      </w:pPr>
      <w:r w:rsidRPr="00186A42">
        <w:rPr>
          <w:rFonts w:ascii="Times New Roman" w:hAnsi="Times New Roman" w:cs="Times New Roman"/>
          <w:bCs/>
          <w:sz w:val="24"/>
          <w:szCs w:val="24"/>
        </w:rPr>
        <w:t>2 Проведение общего собрания.</w:t>
      </w:r>
    </w:p>
    <w:p w:rsidR="00304D25" w:rsidRPr="00186A42" w:rsidRDefault="00304D25" w:rsidP="00334E3C">
      <w:pPr>
        <w:pStyle w:val="a7"/>
        <w:numPr>
          <w:ilvl w:val="0"/>
          <w:numId w:val="1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Обществом установлен порядок ведения общего собрания, обеспечивающий</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разумную равную возможность всем лицам, присутствующим на собрании,</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высказать свое мнение и задать интересующие их вопросы.</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Для этого в регламенте собрания предусмотрено разумное и достаточное</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время для докладов по вопросам повестки дня и время для обсуждения этих</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вопросов, исходя из опыта проведения собраний.</w:t>
      </w:r>
    </w:p>
    <w:p w:rsidR="00304D25" w:rsidRPr="00186A42" w:rsidRDefault="00304D25" w:rsidP="00334E3C">
      <w:pPr>
        <w:pStyle w:val="a7"/>
        <w:numPr>
          <w:ilvl w:val="0"/>
          <w:numId w:val="1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Положением о проведении общих собраний предусмотрено присутствие на</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общем собрании членов </w:t>
      </w:r>
      <w:r w:rsidR="0041406D"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Генерально</w:t>
      </w:r>
      <w:r w:rsidR="0041406D" w:rsidRPr="00186A42">
        <w:rPr>
          <w:rFonts w:ascii="Times New Roman" w:hAnsi="Times New Roman" w:cs="Times New Roman"/>
          <w:sz w:val="24"/>
          <w:szCs w:val="24"/>
        </w:rPr>
        <w:t>го</w:t>
      </w:r>
      <w:r w:rsidRPr="00186A42">
        <w:rPr>
          <w:rFonts w:ascii="Times New Roman" w:hAnsi="Times New Roman" w:cs="Times New Roman"/>
          <w:sz w:val="24"/>
          <w:szCs w:val="24"/>
        </w:rPr>
        <w:t xml:space="preserve"> дирек</w:t>
      </w:r>
      <w:r w:rsidR="0041406D" w:rsidRPr="00186A42">
        <w:rPr>
          <w:rFonts w:ascii="Times New Roman" w:hAnsi="Times New Roman" w:cs="Times New Roman"/>
          <w:sz w:val="24"/>
          <w:szCs w:val="24"/>
        </w:rPr>
        <w:t>тора</w:t>
      </w:r>
      <w:r w:rsidRPr="00186A42">
        <w:rPr>
          <w:rFonts w:ascii="Times New Roman" w:hAnsi="Times New Roman" w:cs="Times New Roman"/>
          <w:sz w:val="24"/>
          <w:szCs w:val="24"/>
        </w:rPr>
        <w:t>,</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Ревизионной комиссии, независимого аудитора, а также присутствие</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кандидатов в выборные органы, с </w:t>
      </w:r>
      <w:proofErr w:type="gramStart"/>
      <w:r w:rsidRPr="00186A42">
        <w:rPr>
          <w:rFonts w:ascii="Times New Roman" w:hAnsi="Times New Roman" w:cs="Times New Roman"/>
          <w:sz w:val="24"/>
          <w:szCs w:val="24"/>
        </w:rPr>
        <w:t>тем</w:t>
      </w:r>
      <w:proofErr w:type="gramEnd"/>
      <w:r w:rsidRPr="00186A42">
        <w:rPr>
          <w:rFonts w:ascii="Times New Roman" w:hAnsi="Times New Roman" w:cs="Times New Roman"/>
          <w:sz w:val="24"/>
          <w:szCs w:val="24"/>
        </w:rPr>
        <w:t xml:space="preserve"> чтобы акционеры имели возможность</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непосредственно на собрании задать интересующие их вопросы и получить</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ответы.</w:t>
      </w:r>
    </w:p>
    <w:p w:rsidR="00304D25" w:rsidRPr="00186A42" w:rsidRDefault="00304D25" w:rsidP="00334E3C">
      <w:pPr>
        <w:pStyle w:val="a7"/>
        <w:numPr>
          <w:ilvl w:val="0"/>
          <w:numId w:val="1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Регламент общего собрания предусматривает возможность акционерам</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задать и получить ответы на все свои вопросы непосредственно на общем</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собрании. Если сложность вопроса не позволяет ответить на него</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незамедлительно, лицо (лица), которым они заданы, в кратчайшие сроки после</w:t>
      </w:r>
      <w:r w:rsidR="0041406D" w:rsidRPr="00186A42">
        <w:rPr>
          <w:rFonts w:ascii="Times New Roman" w:hAnsi="Times New Roman" w:cs="Times New Roman"/>
          <w:sz w:val="24"/>
          <w:szCs w:val="24"/>
        </w:rPr>
        <w:t xml:space="preserve"> </w:t>
      </w:r>
      <w:r w:rsidRPr="00186A42">
        <w:rPr>
          <w:rFonts w:ascii="Times New Roman" w:hAnsi="Times New Roman" w:cs="Times New Roman"/>
          <w:sz w:val="24"/>
          <w:szCs w:val="24"/>
        </w:rPr>
        <w:t>окончания общего собрания дают на него письменный ответ.</w:t>
      </w:r>
    </w:p>
    <w:p w:rsidR="00304D25" w:rsidRPr="00186A42" w:rsidRDefault="0041406D" w:rsidP="00334E3C">
      <w:pPr>
        <w:pStyle w:val="a7"/>
        <w:numPr>
          <w:ilvl w:val="0"/>
          <w:numId w:val="1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Определенное в</w:t>
      </w:r>
      <w:r w:rsidR="00304D25" w:rsidRPr="00186A42">
        <w:rPr>
          <w:rFonts w:ascii="Times New Roman" w:hAnsi="Times New Roman" w:cs="Times New Roman"/>
          <w:sz w:val="24"/>
          <w:szCs w:val="24"/>
        </w:rPr>
        <w:t>ремя, отведенное на регистрацию, достаточн</w:t>
      </w:r>
      <w:r w:rsidRPr="00186A42">
        <w:rPr>
          <w:rFonts w:ascii="Times New Roman" w:hAnsi="Times New Roman" w:cs="Times New Roman"/>
          <w:sz w:val="24"/>
          <w:szCs w:val="24"/>
        </w:rPr>
        <w:t>о</w:t>
      </w:r>
      <w:r w:rsidR="00304D25" w:rsidRPr="00186A42">
        <w:rPr>
          <w:rFonts w:ascii="Times New Roman" w:hAnsi="Times New Roman" w:cs="Times New Roman"/>
          <w:sz w:val="24"/>
          <w:szCs w:val="24"/>
        </w:rPr>
        <w:t>, чтобы</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позволить всем акционерам, желающим принять участие в общем собрании,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зарегистрироваться. Начало работы общего собрания акционеров не</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прекращает регистрацию участников. Акционеры, зарегистрировавшиеся</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после начала общего собрания, имеют право участвовать в принятии решений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по вопросам, поставленным на голосование после их регистрации.</w:t>
      </w:r>
    </w:p>
    <w:p w:rsidR="00304D25" w:rsidRPr="00186A42" w:rsidRDefault="00304D25" w:rsidP="00334E3C">
      <w:pPr>
        <w:pStyle w:val="a7"/>
        <w:numPr>
          <w:ilvl w:val="0"/>
          <w:numId w:val="1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Чтобы процедура подсчета голосов была прозрачной для акционеров и</w:t>
      </w:r>
      <w:r w:rsidR="008F6879" w:rsidRPr="00186A42">
        <w:rPr>
          <w:rFonts w:ascii="Times New Roman" w:hAnsi="Times New Roman" w:cs="Times New Roman"/>
          <w:sz w:val="24"/>
          <w:szCs w:val="24"/>
        </w:rPr>
        <w:t xml:space="preserve"> </w:t>
      </w:r>
      <w:r w:rsidRPr="00186A42">
        <w:rPr>
          <w:rFonts w:ascii="Times New Roman" w:hAnsi="Times New Roman" w:cs="Times New Roman"/>
          <w:sz w:val="24"/>
          <w:szCs w:val="24"/>
        </w:rPr>
        <w:t>исключала возможность манипулирования цифрами при подведении итогов</w:t>
      </w:r>
      <w:r w:rsidR="008F6879" w:rsidRPr="00186A42">
        <w:rPr>
          <w:rFonts w:ascii="Times New Roman" w:hAnsi="Times New Roman" w:cs="Times New Roman"/>
          <w:sz w:val="24"/>
          <w:szCs w:val="24"/>
        </w:rPr>
        <w:t xml:space="preserve"> </w:t>
      </w:r>
      <w:r w:rsidRPr="00186A42">
        <w:rPr>
          <w:rFonts w:ascii="Times New Roman" w:hAnsi="Times New Roman" w:cs="Times New Roman"/>
          <w:sz w:val="24"/>
          <w:szCs w:val="24"/>
        </w:rPr>
        <w:t>голосования в Обществе созда</w:t>
      </w:r>
      <w:r w:rsidR="0041406D" w:rsidRPr="00186A42">
        <w:rPr>
          <w:rFonts w:ascii="Times New Roman" w:hAnsi="Times New Roman" w:cs="Times New Roman"/>
          <w:sz w:val="24"/>
          <w:szCs w:val="24"/>
        </w:rPr>
        <w:t>ны</w:t>
      </w:r>
      <w:r w:rsidRPr="00186A42">
        <w:rPr>
          <w:rFonts w:ascii="Times New Roman" w:hAnsi="Times New Roman" w:cs="Times New Roman"/>
          <w:sz w:val="24"/>
          <w:szCs w:val="24"/>
        </w:rPr>
        <w:t xml:space="preserve"> условия для </w:t>
      </w:r>
      <w:proofErr w:type="gramStart"/>
      <w:r w:rsidRPr="00186A42">
        <w:rPr>
          <w:rFonts w:ascii="Times New Roman" w:hAnsi="Times New Roman" w:cs="Times New Roman"/>
          <w:sz w:val="24"/>
          <w:szCs w:val="24"/>
        </w:rPr>
        <w:t>контроля за</w:t>
      </w:r>
      <w:proofErr w:type="gramEnd"/>
      <w:r w:rsidRPr="00186A42">
        <w:rPr>
          <w:rFonts w:ascii="Times New Roman" w:hAnsi="Times New Roman" w:cs="Times New Roman"/>
          <w:sz w:val="24"/>
          <w:szCs w:val="24"/>
        </w:rPr>
        <w:t xml:space="preserve"> ходом подсчета</w:t>
      </w:r>
      <w:r w:rsidR="008F6879" w:rsidRPr="00186A42">
        <w:rPr>
          <w:rFonts w:ascii="Times New Roman" w:hAnsi="Times New Roman" w:cs="Times New Roman"/>
          <w:sz w:val="24"/>
          <w:szCs w:val="24"/>
        </w:rPr>
        <w:t xml:space="preserve"> </w:t>
      </w:r>
      <w:r w:rsidRPr="00186A42">
        <w:rPr>
          <w:rFonts w:ascii="Times New Roman" w:hAnsi="Times New Roman" w:cs="Times New Roman"/>
          <w:sz w:val="24"/>
          <w:szCs w:val="24"/>
        </w:rPr>
        <w:t>голосов. В Положении о проведении общих собраний Общества определена</w:t>
      </w:r>
      <w:r w:rsidR="008F6879" w:rsidRPr="00186A42">
        <w:rPr>
          <w:rFonts w:ascii="Times New Roman" w:hAnsi="Times New Roman" w:cs="Times New Roman"/>
          <w:sz w:val="24"/>
          <w:szCs w:val="24"/>
        </w:rPr>
        <w:t xml:space="preserve"> </w:t>
      </w:r>
      <w:r w:rsidRPr="00186A42">
        <w:rPr>
          <w:rFonts w:ascii="Times New Roman" w:hAnsi="Times New Roman" w:cs="Times New Roman"/>
          <w:sz w:val="24"/>
          <w:szCs w:val="24"/>
        </w:rPr>
        <w:t>процедура такого контроля, предусмотрены полномочия лиц, назначаемых для</w:t>
      </w:r>
      <w:r w:rsidR="008F6879" w:rsidRPr="00186A42">
        <w:rPr>
          <w:rFonts w:ascii="Times New Roman" w:hAnsi="Times New Roman" w:cs="Times New Roman"/>
          <w:sz w:val="24"/>
          <w:szCs w:val="24"/>
        </w:rPr>
        <w:t xml:space="preserve"> </w:t>
      </w:r>
      <w:r w:rsidRPr="00186A42">
        <w:rPr>
          <w:rFonts w:ascii="Times New Roman" w:hAnsi="Times New Roman" w:cs="Times New Roman"/>
          <w:sz w:val="24"/>
          <w:szCs w:val="24"/>
        </w:rPr>
        <w:t>осуществления контроля подсчета голосов.</w:t>
      </w:r>
    </w:p>
    <w:p w:rsidR="008F6879" w:rsidRPr="00186A42" w:rsidRDefault="00304D25" w:rsidP="00334E3C">
      <w:pPr>
        <w:pStyle w:val="a7"/>
        <w:numPr>
          <w:ilvl w:val="0"/>
          <w:numId w:val="1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Итоги голосования </w:t>
      </w:r>
      <w:r w:rsidR="008F6879" w:rsidRPr="00186A42">
        <w:rPr>
          <w:rFonts w:ascii="Times New Roman" w:hAnsi="Times New Roman" w:cs="Times New Roman"/>
          <w:sz w:val="24"/>
          <w:szCs w:val="24"/>
        </w:rPr>
        <w:t>доводятся до сведения акционеров путем:</w:t>
      </w:r>
    </w:p>
    <w:p w:rsidR="008F6879" w:rsidRPr="00186A42" w:rsidRDefault="008F6879" w:rsidP="00334E3C">
      <w:pPr>
        <w:pStyle w:val="a7"/>
        <w:numPr>
          <w:ilvl w:val="0"/>
          <w:numId w:val="1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их оглашения после окончания общего собрания акционеров;</w:t>
      </w:r>
    </w:p>
    <w:p w:rsidR="008F6879" w:rsidRPr="00186A42" w:rsidRDefault="008F6879" w:rsidP="00334E3C">
      <w:pPr>
        <w:pStyle w:val="a7"/>
        <w:numPr>
          <w:ilvl w:val="0"/>
          <w:numId w:val="1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 xml:space="preserve">раскрытия информации в сообщении о существенном факте в течение двух рабочих дней </w:t>
      </w:r>
      <w:proofErr w:type="gramStart"/>
      <w:r w:rsidRPr="00186A42">
        <w:rPr>
          <w:rFonts w:ascii="Times New Roman" w:hAnsi="Times New Roman" w:cs="Times New Roman"/>
          <w:sz w:val="24"/>
          <w:szCs w:val="24"/>
        </w:rPr>
        <w:t>с даты составления</w:t>
      </w:r>
      <w:proofErr w:type="gramEnd"/>
      <w:r w:rsidRPr="00186A42">
        <w:rPr>
          <w:rFonts w:ascii="Times New Roman" w:hAnsi="Times New Roman" w:cs="Times New Roman"/>
          <w:sz w:val="24"/>
          <w:szCs w:val="24"/>
        </w:rPr>
        <w:t xml:space="preserve"> протокола общего собрания акционеров</w:t>
      </w:r>
    </w:p>
    <w:p w:rsidR="008F6879" w:rsidRPr="00186A42" w:rsidRDefault="008F6879" w:rsidP="008F6879">
      <w:pPr>
        <w:autoSpaceDE w:val="0"/>
        <w:autoSpaceDN w:val="0"/>
        <w:adjustRightInd w:val="0"/>
        <w:spacing w:after="0" w:line="240" w:lineRule="auto"/>
        <w:jc w:val="both"/>
        <w:rPr>
          <w:rFonts w:ascii="Times New Roman" w:hAnsi="Times New Roman" w:cs="Times New Roman"/>
          <w:sz w:val="24"/>
          <w:szCs w:val="24"/>
        </w:rPr>
      </w:pPr>
    </w:p>
    <w:p w:rsidR="00304D25" w:rsidRPr="00186A42" w:rsidRDefault="00304D25" w:rsidP="00C46F32">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ГЛАВА 3.</w:t>
      </w:r>
    </w:p>
    <w:p w:rsidR="00304D25" w:rsidRPr="00186A42" w:rsidRDefault="00C46F32" w:rsidP="00C46F32">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НАБЛЮДАТЕЛЬНЫЙ СОВЕТ</w:t>
      </w:r>
      <w:r w:rsidR="00304D25" w:rsidRPr="00186A42">
        <w:rPr>
          <w:rFonts w:ascii="Times New Roman" w:hAnsi="Times New Roman" w:cs="Times New Roman"/>
          <w:b/>
          <w:bCs/>
          <w:sz w:val="24"/>
          <w:szCs w:val="24"/>
        </w:rPr>
        <w:t xml:space="preserve"> ОБЩЕСТВА</w:t>
      </w:r>
      <w:r w:rsidR="003837EB" w:rsidRPr="00186A42">
        <w:rPr>
          <w:rFonts w:ascii="Times New Roman" w:hAnsi="Times New Roman" w:cs="Times New Roman"/>
          <w:b/>
          <w:bCs/>
          <w:sz w:val="24"/>
          <w:szCs w:val="24"/>
        </w:rPr>
        <w:t>.</w:t>
      </w:r>
    </w:p>
    <w:p w:rsidR="003837EB" w:rsidRPr="00186A42" w:rsidRDefault="003837EB" w:rsidP="00C46F32">
      <w:pPr>
        <w:autoSpaceDE w:val="0"/>
        <w:autoSpaceDN w:val="0"/>
        <w:adjustRightInd w:val="0"/>
        <w:spacing w:after="0" w:line="240" w:lineRule="auto"/>
        <w:jc w:val="center"/>
        <w:rPr>
          <w:rFonts w:ascii="Times New Roman" w:hAnsi="Times New Roman" w:cs="Times New Roman"/>
          <w:b/>
          <w:bCs/>
          <w:sz w:val="24"/>
          <w:szCs w:val="24"/>
        </w:rPr>
      </w:pPr>
    </w:p>
    <w:p w:rsidR="00304D25" w:rsidRPr="00186A42" w:rsidRDefault="00304D25" w:rsidP="00334E3C">
      <w:pPr>
        <w:pStyle w:val="a7"/>
        <w:numPr>
          <w:ilvl w:val="3"/>
          <w:numId w:val="15"/>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Функции </w:t>
      </w:r>
      <w:r w:rsidR="00C46F32" w:rsidRPr="00186A42">
        <w:rPr>
          <w:rFonts w:ascii="Times New Roman" w:hAnsi="Times New Roman" w:cs="Times New Roman"/>
          <w:b/>
          <w:bCs/>
          <w:sz w:val="24"/>
          <w:szCs w:val="24"/>
        </w:rPr>
        <w:t>Наблюдательного совета</w:t>
      </w:r>
      <w:r w:rsidRPr="00186A42">
        <w:rPr>
          <w:rFonts w:ascii="Times New Roman" w:hAnsi="Times New Roman" w:cs="Times New Roman"/>
          <w:b/>
          <w:bCs/>
          <w:sz w:val="24"/>
          <w:szCs w:val="24"/>
        </w:rPr>
        <w:t xml:space="preserve"> Общества.</w:t>
      </w:r>
    </w:p>
    <w:p w:rsidR="00304D25" w:rsidRPr="00186A42" w:rsidRDefault="00C46F32" w:rsidP="00334E3C">
      <w:pPr>
        <w:pStyle w:val="a7"/>
        <w:numPr>
          <w:ilvl w:val="0"/>
          <w:numId w:val="1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Наблюдательный совет </w:t>
      </w:r>
      <w:r w:rsidR="00304D25" w:rsidRPr="00186A42">
        <w:rPr>
          <w:rFonts w:ascii="Times New Roman" w:hAnsi="Times New Roman" w:cs="Times New Roman"/>
          <w:sz w:val="24"/>
          <w:szCs w:val="24"/>
        </w:rPr>
        <w:t>определяет стратегию развития Общества, разрабатывает,</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утверждает и корректирует планы развития Общества на перспективу.</w:t>
      </w:r>
    </w:p>
    <w:p w:rsidR="00304D25" w:rsidRPr="00186A42" w:rsidRDefault="00304D25" w:rsidP="00334E3C">
      <w:pPr>
        <w:pStyle w:val="a7"/>
        <w:numPr>
          <w:ilvl w:val="0"/>
          <w:numId w:val="1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Разработка соответствующих планов проводится в тесном взаимодействии с</w:t>
      </w:r>
      <w:r w:rsidR="00C46F32" w:rsidRPr="00186A42">
        <w:rPr>
          <w:rFonts w:ascii="Times New Roman" w:hAnsi="Times New Roman" w:cs="Times New Roman"/>
          <w:sz w:val="24"/>
          <w:szCs w:val="24"/>
        </w:rPr>
        <w:t xml:space="preserve"> Исполнительным органом</w:t>
      </w:r>
      <w:r w:rsidRPr="00186A42">
        <w:rPr>
          <w:rFonts w:ascii="Times New Roman" w:hAnsi="Times New Roman" w:cs="Times New Roman"/>
          <w:sz w:val="24"/>
          <w:szCs w:val="24"/>
        </w:rPr>
        <w:t>, котор</w:t>
      </w:r>
      <w:r w:rsidR="00C46F32" w:rsidRPr="00186A42">
        <w:rPr>
          <w:rFonts w:ascii="Times New Roman" w:hAnsi="Times New Roman" w:cs="Times New Roman"/>
          <w:sz w:val="24"/>
          <w:szCs w:val="24"/>
        </w:rPr>
        <w:t>ый</w:t>
      </w:r>
      <w:r w:rsidRPr="00186A42">
        <w:rPr>
          <w:rFonts w:ascii="Times New Roman" w:hAnsi="Times New Roman" w:cs="Times New Roman"/>
          <w:sz w:val="24"/>
          <w:szCs w:val="24"/>
        </w:rPr>
        <w:t xml:space="preserve"> </w:t>
      </w:r>
      <w:r w:rsidR="004803B5" w:rsidRPr="00186A42">
        <w:rPr>
          <w:rFonts w:ascii="Times New Roman" w:hAnsi="Times New Roman" w:cs="Times New Roman"/>
          <w:sz w:val="24"/>
          <w:szCs w:val="24"/>
        </w:rPr>
        <w:t>имеет</w:t>
      </w:r>
      <w:r w:rsidRPr="00186A42">
        <w:rPr>
          <w:rFonts w:ascii="Times New Roman" w:hAnsi="Times New Roman" w:cs="Times New Roman"/>
          <w:sz w:val="24"/>
          <w:szCs w:val="24"/>
        </w:rPr>
        <w:t xml:space="preserve"> четкое представление о</w:t>
      </w:r>
      <w:r w:rsidR="00C46F32"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поста</w:t>
      </w:r>
      <w:r w:rsidR="00C46F32" w:rsidRPr="00186A42">
        <w:rPr>
          <w:rFonts w:ascii="Times New Roman" w:hAnsi="Times New Roman" w:cs="Times New Roman"/>
          <w:sz w:val="24"/>
          <w:szCs w:val="24"/>
        </w:rPr>
        <w:t>вленных целях и стоящих перед ним</w:t>
      </w:r>
      <w:r w:rsidRPr="00186A42">
        <w:rPr>
          <w:rFonts w:ascii="Times New Roman" w:hAnsi="Times New Roman" w:cs="Times New Roman"/>
          <w:sz w:val="24"/>
          <w:szCs w:val="24"/>
        </w:rPr>
        <w:t xml:space="preserve"> задачах.</w:t>
      </w:r>
    </w:p>
    <w:p w:rsidR="006F53CF" w:rsidRPr="00186A42" w:rsidRDefault="00C46F32" w:rsidP="00334E3C">
      <w:pPr>
        <w:pStyle w:val="a7"/>
        <w:numPr>
          <w:ilvl w:val="0"/>
          <w:numId w:val="1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Наблюдательный совет </w:t>
      </w:r>
      <w:r w:rsidR="00304D25" w:rsidRPr="00186A42">
        <w:rPr>
          <w:rFonts w:ascii="Times New Roman" w:hAnsi="Times New Roman" w:cs="Times New Roman"/>
          <w:sz w:val="24"/>
          <w:szCs w:val="24"/>
        </w:rPr>
        <w:t>Общества,</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осуществляет </w:t>
      </w:r>
      <w:proofErr w:type="gramStart"/>
      <w:r w:rsidR="00304D25" w:rsidRPr="00186A42">
        <w:rPr>
          <w:rFonts w:ascii="Times New Roman" w:hAnsi="Times New Roman" w:cs="Times New Roman"/>
          <w:sz w:val="24"/>
          <w:szCs w:val="24"/>
        </w:rPr>
        <w:t xml:space="preserve">контроль </w:t>
      </w:r>
      <w:r w:rsidRPr="00186A42">
        <w:rPr>
          <w:rFonts w:ascii="Times New Roman" w:hAnsi="Times New Roman" w:cs="Times New Roman"/>
          <w:sz w:val="24"/>
          <w:szCs w:val="24"/>
        </w:rPr>
        <w:t>за</w:t>
      </w:r>
      <w:proofErr w:type="gramEnd"/>
      <w:r w:rsidRPr="00186A42">
        <w:rPr>
          <w:rFonts w:ascii="Times New Roman" w:hAnsi="Times New Roman" w:cs="Times New Roman"/>
          <w:sz w:val="24"/>
          <w:szCs w:val="24"/>
        </w:rPr>
        <w:t xml:space="preserve"> деятельностью Исполнительного органа</w:t>
      </w:r>
      <w:r w:rsidR="00304D25" w:rsidRPr="00186A42">
        <w:rPr>
          <w:rFonts w:ascii="Times New Roman" w:hAnsi="Times New Roman" w:cs="Times New Roman"/>
          <w:sz w:val="24"/>
          <w:szCs w:val="24"/>
        </w:rPr>
        <w:t xml:space="preserve"> и прекращает </w:t>
      </w:r>
      <w:r w:rsidRPr="00186A42">
        <w:rPr>
          <w:rFonts w:ascii="Times New Roman" w:hAnsi="Times New Roman" w:cs="Times New Roman"/>
          <w:sz w:val="24"/>
          <w:szCs w:val="24"/>
        </w:rPr>
        <w:t xml:space="preserve">его </w:t>
      </w:r>
      <w:r w:rsidR="00EF34FB" w:rsidRPr="00186A42">
        <w:rPr>
          <w:rFonts w:ascii="Times New Roman" w:hAnsi="Times New Roman" w:cs="Times New Roman"/>
          <w:sz w:val="24"/>
          <w:szCs w:val="24"/>
        </w:rPr>
        <w:t>полномочия</w:t>
      </w:r>
      <w:r w:rsidR="006F53CF" w:rsidRPr="00186A42">
        <w:rPr>
          <w:rFonts w:ascii="Times New Roman" w:hAnsi="Times New Roman" w:cs="Times New Roman"/>
          <w:sz w:val="24"/>
          <w:szCs w:val="24"/>
        </w:rPr>
        <w:t xml:space="preserve"> в случае нанесения ущерба, причиненного Обществу в результате неисполнения или ненадлежащего исполнения им своих функций</w:t>
      </w:r>
      <w:r w:rsidR="00EF34FB" w:rsidRPr="00186A42">
        <w:rPr>
          <w:rFonts w:ascii="Times New Roman" w:hAnsi="Times New Roman" w:cs="Times New Roman"/>
          <w:sz w:val="24"/>
          <w:szCs w:val="24"/>
        </w:rPr>
        <w:t>.</w:t>
      </w:r>
      <w:r w:rsidR="00A405AC" w:rsidRPr="00186A42">
        <w:rPr>
          <w:rFonts w:ascii="Times New Roman" w:hAnsi="Times New Roman" w:cs="Times New Roman"/>
          <w:sz w:val="24"/>
          <w:szCs w:val="24"/>
        </w:rPr>
        <w:t xml:space="preserve"> </w:t>
      </w:r>
    </w:p>
    <w:p w:rsidR="00A405AC" w:rsidRPr="00186A42" w:rsidRDefault="00A405AC" w:rsidP="00334E3C">
      <w:pPr>
        <w:pStyle w:val="a7"/>
        <w:numPr>
          <w:ilvl w:val="0"/>
          <w:numId w:val="1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Наблюдательный совет </w:t>
      </w:r>
      <w:r w:rsidR="0056349B" w:rsidRPr="00186A42">
        <w:rPr>
          <w:rFonts w:ascii="Times New Roman" w:hAnsi="Times New Roman" w:cs="Times New Roman"/>
          <w:sz w:val="24"/>
          <w:szCs w:val="24"/>
        </w:rPr>
        <w:t xml:space="preserve">проводит </w:t>
      </w:r>
      <w:r w:rsidRPr="00186A42">
        <w:rPr>
          <w:rFonts w:ascii="Times New Roman" w:hAnsi="Times New Roman" w:cs="Times New Roman"/>
          <w:sz w:val="24"/>
          <w:szCs w:val="24"/>
        </w:rPr>
        <w:t>ежегодны</w:t>
      </w:r>
      <w:r w:rsidR="0056349B" w:rsidRPr="00186A42">
        <w:rPr>
          <w:rFonts w:ascii="Times New Roman" w:hAnsi="Times New Roman" w:cs="Times New Roman"/>
          <w:sz w:val="24"/>
          <w:szCs w:val="24"/>
        </w:rPr>
        <w:t>й</w:t>
      </w:r>
      <w:r w:rsidRPr="00186A42">
        <w:rPr>
          <w:rFonts w:ascii="Times New Roman" w:hAnsi="Times New Roman" w:cs="Times New Roman"/>
          <w:sz w:val="24"/>
          <w:szCs w:val="24"/>
        </w:rPr>
        <w:t xml:space="preserve"> конкурсны</w:t>
      </w:r>
      <w:r w:rsidR="0056349B" w:rsidRPr="00186A42">
        <w:rPr>
          <w:rFonts w:ascii="Times New Roman" w:hAnsi="Times New Roman" w:cs="Times New Roman"/>
          <w:sz w:val="24"/>
          <w:szCs w:val="24"/>
        </w:rPr>
        <w:t>й</w:t>
      </w:r>
      <w:r w:rsidRPr="00186A42">
        <w:rPr>
          <w:rFonts w:ascii="Times New Roman" w:hAnsi="Times New Roman" w:cs="Times New Roman"/>
          <w:sz w:val="24"/>
          <w:szCs w:val="24"/>
        </w:rPr>
        <w:t xml:space="preserve"> отбор</w:t>
      </w:r>
      <w:r w:rsidR="0056349B" w:rsidRPr="00186A42">
        <w:rPr>
          <w:rFonts w:ascii="Times New Roman" w:hAnsi="Times New Roman" w:cs="Times New Roman"/>
          <w:sz w:val="24"/>
          <w:szCs w:val="24"/>
        </w:rPr>
        <w:t xml:space="preserve"> </w:t>
      </w:r>
      <w:r w:rsidR="006F53CF" w:rsidRPr="00186A42">
        <w:rPr>
          <w:rFonts w:ascii="Times New Roman" w:hAnsi="Times New Roman" w:cs="Times New Roman"/>
          <w:sz w:val="24"/>
          <w:szCs w:val="24"/>
        </w:rPr>
        <w:t xml:space="preserve">на должность </w:t>
      </w:r>
      <w:r w:rsidR="0056349B" w:rsidRPr="00186A42">
        <w:rPr>
          <w:rFonts w:ascii="Times New Roman" w:hAnsi="Times New Roman" w:cs="Times New Roman"/>
          <w:sz w:val="24"/>
          <w:szCs w:val="24"/>
        </w:rPr>
        <w:t>Исполнительного органа Общества</w:t>
      </w:r>
      <w:r w:rsidRPr="00186A42">
        <w:rPr>
          <w:rFonts w:ascii="Times New Roman" w:hAnsi="Times New Roman" w:cs="Times New Roman"/>
          <w:sz w:val="24"/>
          <w:szCs w:val="24"/>
        </w:rPr>
        <w:t>, с возможностью участия кандидатур из числа иностранных менеджеров</w:t>
      </w:r>
      <w:r w:rsidR="006F53CF" w:rsidRPr="00186A42">
        <w:rPr>
          <w:rFonts w:ascii="Times New Roman" w:hAnsi="Times New Roman" w:cs="Times New Roman"/>
          <w:sz w:val="24"/>
          <w:szCs w:val="24"/>
        </w:rPr>
        <w:t>. Принятие окончательного решения о заключении договора с Генеральным директором является исключительно функцией общего собрания акционеров, включая определение условий относительно выплачиваемого вознаграждения</w:t>
      </w:r>
      <w:r w:rsidR="00935E65" w:rsidRPr="00186A42">
        <w:rPr>
          <w:rFonts w:ascii="Times New Roman" w:hAnsi="Times New Roman" w:cs="Times New Roman"/>
          <w:sz w:val="24"/>
          <w:szCs w:val="24"/>
        </w:rPr>
        <w:t>.</w:t>
      </w:r>
    </w:p>
    <w:p w:rsidR="006F53CF" w:rsidRPr="00186A42" w:rsidRDefault="00B82EE2" w:rsidP="00334E3C">
      <w:pPr>
        <w:pStyle w:val="a7"/>
        <w:numPr>
          <w:ilvl w:val="0"/>
          <w:numId w:val="1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Руководители структурных подразделений Общества </w:t>
      </w:r>
      <w:r w:rsidR="00304D25" w:rsidRPr="00186A42">
        <w:rPr>
          <w:rFonts w:ascii="Times New Roman" w:hAnsi="Times New Roman" w:cs="Times New Roman"/>
          <w:sz w:val="24"/>
          <w:szCs w:val="24"/>
        </w:rPr>
        <w:t>назначаются Генеральн</w:t>
      </w:r>
      <w:r w:rsidRPr="00186A42">
        <w:rPr>
          <w:rFonts w:ascii="Times New Roman" w:hAnsi="Times New Roman" w:cs="Times New Roman"/>
          <w:sz w:val="24"/>
          <w:szCs w:val="24"/>
        </w:rPr>
        <w:t>ым</w:t>
      </w:r>
      <w:r w:rsidR="00304D25" w:rsidRPr="00186A42">
        <w:rPr>
          <w:rFonts w:ascii="Times New Roman" w:hAnsi="Times New Roman" w:cs="Times New Roman"/>
          <w:sz w:val="24"/>
          <w:szCs w:val="24"/>
        </w:rPr>
        <w:t xml:space="preserve"> директор</w:t>
      </w:r>
      <w:r w:rsidRPr="00186A42">
        <w:rPr>
          <w:rFonts w:ascii="Times New Roman" w:hAnsi="Times New Roman" w:cs="Times New Roman"/>
          <w:sz w:val="24"/>
          <w:szCs w:val="24"/>
        </w:rPr>
        <w:t>ом</w:t>
      </w:r>
      <w:r w:rsidR="00304D25" w:rsidRPr="00186A42">
        <w:rPr>
          <w:rFonts w:ascii="Times New Roman" w:hAnsi="Times New Roman" w:cs="Times New Roman"/>
          <w:sz w:val="24"/>
          <w:szCs w:val="24"/>
        </w:rPr>
        <w:t>.</w:t>
      </w:r>
      <w:r w:rsidR="006F53CF" w:rsidRPr="00186A42">
        <w:rPr>
          <w:rFonts w:ascii="Times New Roman" w:hAnsi="Times New Roman" w:cs="Times New Roman"/>
          <w:sz w:val="24"/>
          <w:szCs w:val="24"/>
        </w:rPr>
        <w:t xml:space="preserve"> В Обществе утвержден регламент конкурсного отбора на руководящие должности с описанием процедур объявления конкурса, объективных критериев отбора, найма по его итогам новых, современно мыслящих, высококвалифицированных руководителей, соответствующих современным требованиям, а также иностранных менеджеров.</w:t>
      </w:r>
    </w:p>
    <w:p w:rsidR="00304D25" w:rsidRPr="00186A42" w:rsidRDefault="00935E65" w:rsidP="00334E3C">
      <w:pPr>
        <w:pStyle w:val="a7"/>
        <w:numPr>
          <w:ilvl w:val="0"/>
          <w:numId w:val="1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Наблюдательный совет</w:t>
      </w:r>
      <w:r w:rsidR="00304D25" w:rsidRPr="00186A42">
        <w:rPr>
          <w:rFonts w:ascii="Times New Roman" w:hAnsi="Times New Roman" w:cs="Times New Roman"/>
          <w:sz w:val="24"/>
          <w:szCs w:val="24"/>
        </w:rPr>
        <w:t xml:space="preserve"> несет ответственность за эффективность работы</w:t>
      </w:r>
      <w:r w:rsidRPr="00186A42">
        <w:rPr>
          <w:rFonts w:ascii="Times New Roman" w:hAnsi="Times New Roman" w:cs="Times New Roman"/>
          <w:sz w:val="24"/>
          <w:szCs w:val="24"/>
        </w:rPr>
        <w:t xml:space="preserve"> Исполнительного органа</w:t>
      </w:r>
      <w:r w:rsidR="00304D25" w:rsidRPr="00186A42">
        <w:rPr>
          <w:rFonts w:ascii="Times New Roman" w:hAnsi="Times New Roman" w:cs="Times New Roman"/>
          <w:sz w:val="24"/>
          <w:szCs w:val="24"/>
        </w:rPr>
        <w:t xml:space="preserve"> и осуществляет действенный контроль его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деятельности. Не реже, чем раз в квартал </w:t>
      </w:r>
      <w:r w:rsidRPr="00186A42">
        <w:rPr>
          <w:rFonts w:ascii="Times New Roman" w:hAnsi="Times New Roman" w:cs="Times New Roman"/>
          <w:sz w:val="24"/>
          <w:szCs w:val="24"/>
        </w:rPr>
        <w:t xml:space="preserve">Наблюдательный совет </w:t>
      </w:r>
      <w:r w:rsidR="00304D25" w:rsidRPr="00186A42">
        <w:rPr>
          <w:rFonts w:ascii="Times New Roman" w:hAnsi="Times New Roman" w:cs="Times New Roman"/>
          <w:sz w:val="24"/>
          <w:szCs w:val="24"/>
        </w:rPr>
        <w:t>оценивает</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эффективность деятельности исполнительного органа по результатам</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обсуждения отчета о финансово-хозяйственной деятельности Общества 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ходе реализации целей и политики Общества, представленного Генеральным</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директором, а также анализа информации, полученной из других источников.</w:t>
      </w:r>
    </w:p>
    <w:p w:rsidR="00304D25" w:rsidRPr="00186A42" w:rsidRDefault="00935E65" w:rsidP="00334E3C">
      <w:pPr>
        <w:pStyle w:val="a7"/>
        <w:numPr>
          <w:ilvl w:val="3"/>
          <w:numId w:val="15"/>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Наблюдательный совет обеспечивает</w:t>
      </w:r>
      <w:r w:rsidR="00304D25" w:rsidRPr="00186A42">
        <w:rPr>
          <w:rFonts w:ascii="Times New Roman" w:hAnsi="Times New Roman" w:cs="Times New Roman"/>
          <w:b/>
          <w:bCs/>
          <w:sz w:val="24"/>
          <w:szCs w:val="24"/>
        </w:rPr>
        <w:t xml:space="preserve"> эффективный контроль финансово-хозяйственной деятельности Общества.</w:t>
      </w:r>
    </w:p>
    <w:p w:rsidR="00304D25" w:rsidRPr="00186A42" w:rsidRDefault="00304D25" w:rsidP="00334E3C">
      <w:pPr>
        <w:pStyle w:val="a7"/>
        <w:numPr>
          <w:ilvl w:val="0"/>
          <w:numId w:val="1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К компетенции </w:t>
      </w:r>
      <w:r w:rsidR="00935E6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относится утверждение процедур внутреннего</w:t>
      </w:r>
      <w:r w:rsidR="00935E65"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контроля финансово-хозяйственной деятельности Общества.</w:t>
      </w:r>
    </w:p>
    <w:p w:rsidR="00304D25" w:rsidRPr="00186A42" w:rsidRDefault="00304D25" w:rsidP="00334E3C">
      <w:pPr>
        <w:pStyle w:val="a7"/>
        <w:numPr>
          <w:ilvl w:val="0"/>
          <w:numId w:val="1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Все члены </w:t>
      </w:r>
      <w:r w:rsidR="00935E6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имеют возможность ознакомиться с любыми</w:t>
      </w:r>
      <w:r w:rsidR="00935E65" w:rsidRPr="00186A42">
        <w:rPr>
          <w:rFonts w:ascii="Times New Roman" w:hAnsi="Times New Roman" w:cs="Times New Roman"/>
          <w:sz w:val="24"/>
          <w:szCs w:val="24"/>
        </w:rPr>
        <w:t xml:space="preserve"> </w:t>
      </w:r>
      <w:r w:rsidRPr="00186A42">
        <w:rPr>
          <w:rFonts w:ascii="Times New Roman" w:hAnsi="Times New Roman" w:cs="Times New Roman"/>
          <w:sz w:val="24"/>
          <w:szCs w:val="24"/>
        </w:rPr>
        <w:t>документами Общества и имеют доступ в любые помещения или на территории,</w:t>
      </w:r>
      <w:r w:rsidR="00935E65" w:rsidRPr="00186A42">
        <w:rPr>
          <w:rFonts w:ascii="Times New Roman" w:hAnsi="Times New Roman" w:cs="Times New Roman"/>
          <w:sz w:val="24"/>
          <w:szCs w:val="24"/>
        </w:rPr>
        <w:t xml:space="preserve"> </w:t>
      </w:r>
      <w:r w:rsidRPr="00186A42">
        <w:rPr>
          <w:rFonts w:ascii="Times New Roman" w:hAnsi="Times New Roman" w:cs="Times New Roman"/>
          <w:sz w:val="24"/>
          <w:szCs w:val="24"/>
        </w:rPr>
        <w:t>принадлежащие Обществу или арендуемые им, а также право задавать вопросы и</w:t>
      </w:r>
      <w:r w:rsidR="00935E65"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получить пояснения от любых работников Общества. Однако</w:t>
      </w:r>
      <w:proofErr w:type="gramStart"/>
      <w:r w:rsidRPr="00186A42">
        <w:rPr>
          <w:rFonts w:ascii="Times New Roman" w:hAnsi="Times New Roman" w:cs="Times New Roman"/>
          <w:sz w:val="24"/>
          <w:szCs w:val="24"/>
        </w:rPr>
        <w:t>,</w:t>
      </w:r>
      <w:proofErr w:type="gramEnd"/>
      <w:r w:rsidRPr="00186A42">
        <w:rPr>
          <w:rFonts w:ascii="Times New Roman" w:hAnsi="Times New Roman" w:cs="Times New Roman"/>
          <w:sz w:val="24"/>
          <w:szCs w:val="24"/>
        </w:rPr>
        <w:t xml:space="preserve"> член </w:t>
      </w:r>
      <w:r w:rsidR="00935E65"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xml:space="preserve"> не может в индивидуальном порядке принимать решения от имени</w:t>
      </w:r>
      <w:r w:rsidR="00935E65" w:rsidRPr="00186A42">
        <w:rPr>
          <w:rFonts w:ascii="Times New Roman" w:hAnsi="Times New Roman" w:cs="Times New Roman"/>
          <w:sz w:val="24"/>
          <w:szCs w:val="24"/>
        </w:rPr>
        <w:t xml:space="preserve"> Наблюдательного совета</w:t>
      </w:r>
      <w:r w:rsidRPr="00186A42">
        <w:rPr>
          <w:rFonts w:ascii="Times New Roman" w:hAnsi="Times New Roman" w:cs="Times New Roman"/>
          <w:sz w:val="24"/>
          <w:szCs w:val="24"/>
        </w:rPr>
        <w:t>, отдавать приказы и указания работникам Общества,</w:t>
      </w:r>
      <w:r w:rsidR="00935E6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вмешиваясь в деятельность </w:t>
      </w:r>
      <w:r w:rsidR="00935E65" w:rsidRPr="00186A42">
        <w:rPr>
          <w:rFonts w:ascii="Times New Roman" w:hAnsi="Times New Roman" w:cs="Times New Roman"/>
          <w:sz w:val="24"/>
          <w:szCs w:val="24"/>
        </w:rPr>
        <w:t>Исполнительного органа</w:t>
      </w:r>
      <w:r w:rsidRPr="00186A42">
        <w:rPr>
          <w:rFonts w:ascii="Times New Roman" w:hAnsi="Times New Roman" w:cs="Times New Roman"/>
          <w:sz w:val="24"/>
          <w:szCs w:val="24"/>
        </w:rPr>
        <w:t>.</w:t>
      </w:r>
    </w:p>
    <w:p w:rsidR="00F067FA" w:rsidRPr="00186A42" w:rsidRDefault="00304D25" w:rsidP="00334E3C">
      <w:pPr>
        <w:pStyle w:val="a7"/>
        <w:numPr>
          <w:ilvl w:val="0"/>
          <w:numId w:val="1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Исходя из специфики осуществляемой деятельности, </w:t>
      </w:r>
      <w:r w:rsidR="00F067FA" w:rsidRPr="00186A42">
        <w:rPr>
          <w:rFonts w:ascii="Times New Roman" w:hAnsi="Times New Roman" w:cs="Times New Roman"/>
          <w:sz w:val="24"/>
          <w:szCs w:val="24"/>
        </w:rPr>
        <w:t xml:space="preserve">Обществом </w:t>
      </w:r>
      <w:r w:rsidRPr="00186A42">
        <w:rPr>
          <w:rFonts w:ascii="Times New Roman" w:hAnsi="Times New Roman" w:cs="Times New Roman"/>
          <w:sz w:val="24"/>
          <w:szCs w:val="24"/>
        </w:rPr>
        <w:t>приняты</w:t>
      </w:r>
      <w:r w:rsidR="00935E6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положения о </w:t>
      </w:r>
      <w:r w:rsidR="00935E65" w:rsidRPr="00186A42">
        <w:rPr>
          <w:rFonts w:ascii="Times New Roman" w:hAnsi="Times New Roman" w:cs="Times New Roman"/>
          <w:sz w:val="24"/>
          <w:szCs w:val="24"/>
        </w:rPr>
        <w:t xml:space="preserve">Политике внутреннего контроля и </w:t>
      </w:r>
      <w:r w:rsidRPr="00186A42">
        <w:rPr>
          <w:rFonts w:ascii="Times New Roman" w:hAnsi="Times New Roman" w:cs="Times New Roman"/>
          <w:sz w:val="24"/>
          <w:szCs w:val="24"/>
        </w:rPr>
        <w:t>служб</w:t>
      </w:r>
      <w:r w:rsidR="00935E65" w:rsidRPr="00186A42">
        <w:rPr>
          <w:rFonts w:ascii="Times New Roman" w:hAnsi="Times New Roman" w:cs="Times New Roman"/>
          <w:sz w:val="24"/>
          <w:szCs w:val="24"/>
        </w:rPr>
        <w:t xml:space="preserve">ы внутреннего контроля и </w:t>
      </w:r>
      <w:r w:rsidRPr="00186A42">
        <w:rPr>
          <w:rFonts w:ascii="Times New Roman" w:hAnsi="Times New Roman" w:cs="Times New Roman"/>
          <w:sz w:val="24"/>
          <w:szCs w:val="24"/>
        </w:rPr>
        <w:t xml:space="preserve"> управления рисками.</w:t>
      </w:r>
    </w:p>
    <w:p w:rsidR="00304D25" w:rsidRPr="00186A42" w:rsidRDefault="00F067FA" w:rsidP="00334E3C">
      <w:pPr>
        <w:pStyle w:val="a7"/>
        <w:numPr>
          <w:ilvl w:val="0"/>
          <w:numId w:val="1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Наблюдательный совет </w:t>
      </w:r>
      <w:r w:rsidR="00304D25" w:rsidRPr="00186A42">
        <w:rPr>
          <w:rFonts w:ascii="Times New Roman" w:hAnsi="Times New Roman" w:cs="Times New Roman"/>
          <w:sz w:val="24"/>
          <w:szCs w:val="24"/>
        </w:rPr>
        <w:t>периодически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оценива</w:t>
      </w:r>
      <w:r w:rsidR="005F3F13" w:rsidRPr="00186A42">
        <w:rPr>
          <w:rFonts w:ascii="Times New Roman" w:hAnsi="Times New Roman" w:cs="Times New Roman"/>
          <w:sz w:val="24"/>
          <w:szCs w:val="24"/>
        </w:rPr>
        <w:t>е</w:t>
      </w:r>
      <w:r w:rsidR="00304D25" w:rsidRPr="00186A42">
        <w:rPr>
          <w:rFonts w:ascii="Times New Roman" w:hAnsi="Times New Roman" w:cs="Times New Roman"/>
          <w:sz w:val="24"/>
          <w:szCs w:val="24"/>
        </w:rPr>
        <w:t>т риски, принятые на себя Обществом.</w:t>
      </w:r>
    </w:p>
    <w:p w:rsidR="00304D25" w:rsidRPr="00186A42" w:rsidRDefault="00F067FA" w:rsidP="00334E3C">
      <w:pPr>
        <w:pStyle w:val="a7"/>
        <w:numPr>
          <w:ilvl w:val="0"/>
          <w:numId w:val="1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Наблюдательный совет </w:t>
      </w:r>
      <w:r w:rsidR="00304D25" w:rsidRPr="00186A42">
        <w:rPr>
          <w:rFonts w:ascii="Times New Roman" w:hAnsi="Times New Roman" w:cs="Times New Roman"/>
          <w:sz w:val="24"/>
          <w:szCs w:val="24"/>
        </w:rPr>
        <w:t>обеспечивает реализацию и защиту прав акционеров через</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избрание должностного лица</w:t>
      </w:r>
      <w:r w:rsidRPr="00186A42">
        <w:rPr>
          <w:rFonts w:ascii="Times New Roman" w:hAnsi="Times New Roman" w:cs="Times New Roman"/>
          <w:sz w:val="24"/>
          <w:szCs w:val="24"/>
        </w:rPr>
        <w:t xml:space="preserve"> из состава Наблюдательного совета</w:t>
      </w:r>
      <w:r w:rsidR="00304D25" w:rsidRPr="00186A42">
        <w:rPr>
          <w:rFonts w:ascii="Times New Roman" w:hAnsi="Times New Roman" w:cs="Times New Roman"/>
          <w:sz w:val="24"/>
          <w:szCs w:val="24"/>
        </w:rPr>
        <w:t>, которое отвечает за соблюдение указанных процедур</w:t>
      </w:r>
      <w:r w:rsidRPr="00186A42">
        <w:rPr>
          <w:rFonts w:ascii="Times New Roman" w:hAnsi="Times New Roman" w:cs="Times New Roman"/>
          <w:sz w:val="24"/>
          <w:szCs w:val="24"/>
        </w:rPr>
        <w:t>.</w:t>
      </w:r>
    </w:p>
    <w:p w:rsidR="00304D25" w:rsidRPr="00186A42" w:rsidRDefault="00304D25" w:rsidP="00334E3C">
      <w:pPr>
        <w:pStyle w:val="a7"/>
        <w:numPr>
          <w:ilvl w:val="0"/>
          <w:numId w:val="1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Компетенция </w:t>
      </w:r>
      <w:r w:rsidR="00F067FA"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четко определена в Законе</w:t>
      </w:r>
      <w:r w:rsidR="00F067FA" w:rsidRPr="00186A42">
        <w:rPr>
          <w:rFonts w:ascii="Times New Roman" w:hAnsi="Times New Roman" w:cs="Times New Roman"/>
          <w:sz w:val="24"/>
          <w:szCs w:val="24"/>
        </w:rPr>
        <w:t xml:space="preserve"> Республики Узбекистан </w:t>
      </w:r>
      <w:r w:rsidRPr="00186A42">
        <w:rPr>
          <w:rFonts w:ascii="Times New Roman" w:hAnsi="Times New Roman" w:cs="Times New Roman"/>
          <w:sz w:val="24"/>
          <w:szCs w:val="24"/>
        </w:rPr>
        <w:t>«Об акционерных обществах</w:t>
      </w:r>
      <w:r w:rsidR="00F067FA" w:rsidRPr="00186A42">
        <w:rPr>
          <w:rFonts w:ascii="Times New Roman" w:hAnsi="Times New Roman" w:cs="Times New Roman"/>
          <w:sz w:val="24"/>
          <w:szCs w:val="24"/>
        </w:rPr>
        <w:t xml:space="preserve"> и защите прав акционеров</w:t>
      </w:r>
      <w:r w:rsidRPr="00186A42">
        <w:rPr>
          <w:rFonts w:ascii="Times New Roman" w:hAnsi="Times New Roman" w:cs="Times New Roman"/>
          <w:sz w:val="24"/>
          <w:szCs w:val="24"/>
        </w:rPr>
        <w:t>», Уставе Общества и в</w:t>
      </w:r>
      <w:r w:rsidR="00F067FA"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Положении о </w:t>
      </w:r>
      <w:r w:rsidR="00F067FA" w:rsidRPr="00186A42">
        <w:rPr>
          <w:rFonts w:ascii="Times New Roman" w:hAnsi="Times New Roman" w:cs="Times New Roman"/>
          <w:sz w:val="24"/>
          <w:szCs w:val="24"/>
        </w:rPr>
        <w:t xml:space="preserve">Наблюдательном совете </w:t>
      </w:r>
      <w:r w:rsidRPr="00186A42">
        <w:rPr>
          <w:rFonts w:ascii="Times New Roman" w:hAnsi="Times New Roman" w:cs="Times New Roman"/>
          <w:sz w:val="24"/>
          <w:szCs w:val="24"/>
        </w:rPr>
        <w:t>Общества</w:t>
      </w:r>
      <w:r w:rsidR="00F067FA" w:rsidRPr="00186A42">
        <w:rPr>
          <w:rFonts w:ascii="Times New Roman" w:hAnsi="Times New Roman" w:cs="Times New Roman"/>
          <w:sz w:val="24"/>
          <w:szCs w:val="24"/>
        </w:rPr>
        <w:t xml:space="preserve"> </w:t>
      </w:r>
      <w:r w:rsidRPr="00186A42">
        <w:rPr>
          <w:rFonts w:ascii="Times New Roman" w:hAnsi="Times New Roman" w:cs="Times New Roman"/>
          <w:sz w:val="24"/>
          <w:szCs w:val="24"/>
        </w:rPr>
        <w:t>в соответствии с его задачами.</w:t>
      </w:r>
    </w:p>
    <w:p w:rsidR="00304D25" w:rsidRPr="00186A42" w:rsidRDefault="00304D25" w:rsidP="00334E3C">
      <w:pPr>
        <w:pStyle w:val="a7"/>
        <w:numPr>
          <w:ilvl w:val="3"/>
          <w:numId w:val="15"/>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Состав </w:t>
      </w:r>
      <w:r w:rsidR="00F067FA" w:rsidRPr="00186A42">
        <w:rPr>
          <w:rFonts w:ascii="Times New Roman" w:hAnsi="Times New Roman" w:cs="Times New Roman"/>
          <w:b/>
          <w:bCs/>
          <w:sz w:val="24"/>
          <w:szCs w:val="24"/>
        </w:rPr>
        <w:t xml:space="preserve">Наблюдательного совета </w:t>
      </w:r>
      <w:r w:rsidRPr="00186A42">
        <w:rPr>
          <w:rFonts w:ascii="Times New Roman" w:hAnsi="Times New Roman" w:cs="Times New Roman"/>
          <w:b/>
          <w:bCs/>
          <w:sz w:val="24"/>
          <w:szCs w:val="24"/>
        </w:rPr>
        <w:t>и его формирование.</w:t>
      </w:r>
    </w:p>
    <w:p w:rsidR="00304D25" w:rsidRPr="00186A42" w:rsidRDefault="00304D25" w:rsidP="00334E3C">
      <w:pPr>
        <w:pStyle w:val="a7"/>
        <w:numPr>
          <w:ilvl w:val="0"/>
          <w:numId w:val="18"/>
        </w:numPr>
        <w:autoSpaceDE w:val="0"/>
        <w:autoSpaceDN w:val="0"/>
        <w:adjustRightInd w:val="0"/>
        <w:spacing w:after="0" w:line="240" w:lineRule="auto"/>
        <w:ind w:left="142" w:firstLine="992"/>
        <w:jc w:val="both"/>
        <w:rPr>
          <w:rFonts w:ascii="Times New Roman" w:hAnsi="Times New Roman" w:cs="Times New Roman"/>
          <w:sz w:val="24"/>
          <w:szCs w:val="24"/>
        </w:rPr>
      </w:pPr>
      <w:r w:rsidRPr="00186A42">
        <w:rPr>
          <w:rFonts w:ascii="Times New Roman" w:hAnsi="Times New Roman" w:cs="Times New Roman"/>
          <w:sz w:val="24"/>
          <w:szCs w:val="24"/>
        </w:rPr>
        <w:t xml:space="preserve">В состав </w:t>
      </w:r>
      <w:r w:rsidR="00F067FA"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выбираются лица, имеющи</w:t>
      </w:r>
      <w:r w:rsidR="005F3F13" w:rsidRPr="00186A42">
        <w:rPr>
          <w:rFonts w:ascii="Times New Roman" w:hAnsi="Times New Roman" w:cs="Times New Roman"/>
          <w:sz w:val="24"/>
          <w:szCs w:val="24"/>
        </w:rPr>
        <w:t>е</w:t>
      </w:r>
      <w:r w:rsidRPr="00186A42">
        <w:rPr>
          <w:rFonts w:ascii="Times New Roman" w:hAnsi="Times New Roman" w:cs="Times New Roman"/>
          <w:sz w:val="24"/>
          <w:szCs w:val="24"/>
        </w:rPr>
        <w:t xml:space="preserve"> положительную</w:t>
      </w:r>
      <w:r w:rsidR="00140B80"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репутацию, надлежащую квалификацию и пользующи</w:t>
      </w:r>
      <w:r w:rsidR="005F3F13" w:rsidRPr="00186A42">
        <w:rPr>
          <w:rFonts w:ascii="Times New Roman" w:hAnsi="Times New Roman" w:cs="Times New Roman"/>
          <w:sz w:val="24"/>
          <w:szCs w:val="24"/>
        </w:rPr>
        <w:t>е</w:t>
      </w:r>
      <w:r w:rsidRPr="00186A42">
        <w:rPr>
          <w:rFonts w:ascii="Times New Roman" w:hAnsi="Times New Roman" w:cs="Times New Roman"/>
          <w:sz w:val="24"/>
          <w:szCs w:val="24"/>
        </w:rPr>
        <w:t>ся доверием</w:t>
      </w:r>
      <w:r w:rsidR="00140B80" w:rsidRPr="00186A42">
        <w:rPr>
          <w:rFonts w:ascii="Times New Roman" w:hAnsi="Times New Roman" w:cs="Times New Roman"/>
          <w:sz w:val="24"/>
          <w:szCs w:val="24"/>
        </w:rPr>
        <w:t xml:space="preserve"> </w:t>
      </w:r>
      <w:r w:rsidRPr="00186A42">
        <w:rPr>
          <w:rFonts w:ascii="Times New Roman" w:hAnsi="Times New Roman" w:cs="Times New Roman"/>
          <w:sz w:val="24"/>
          <w:szCs w:val="24"/>
        </w:rPr>
        <w:t>акционеров, в соответствии с требования</w:t>
      </w:r>
      <w:r w:rsidR="00140B80" w:rsidRPr="00186A42">
        <w:rPr>
          <w:rFonts w:ascii="Times New Roman" w:hAnsi="Times New Roman" w:cs="Times New Roman"/>
          <w:sz w:val="24"/>
          <w:szCs w:val="24"/>
        </w:rPr>
        <w:t>ми</w:t>
      </w:r>
      <w:r w:rsidRPr="00186A42">
        <w:rPr>
          <w:rFonts w:ascii="Times New Roman" w:hAnsi="Times New Roman" w:cs="Times New Roman"/>
          <w:sz w:val="24"/>
          <w:szCs w:val="24"/>
        </w:rPr>
        <w:t xml:space="preserve"> к опыту и квалификации должностных лиц Общества.</w:t>
      </w:r>
    </w:p>
    <w:p w:rsidR="00304D25" w:rsidRPr="00186A42" w:rsidRDefault="00140B80" w:rsidP="00334E3C">
      <w:pPr>
        <w:pStyle w:val="a7"/>
        <w:numPr>
          <w:ilvl w:val="0"/>
          <w:numId w:val="18"/>
        </w:numPr>
        <w:autoSpaceDE w:val="0"/>
        <w:autoSpaceDN w:val="0"/>
        <w:adjustRightInd w:val="0"/>
        <w:spacing w:after="0" w:line="240" w:lineRule="auto"/>
        <w:ind w:left="142" w:firstLine="992"/>
        <w:jc w:val="both"/>
        <w:rPr>
          <w:rFonts w:ascii="Times New Roman" w:hAnsi="Times New Roman" w:cs="Times New Roman"/>
          <w:sz w:val="24"/>
          <w:szCs w:val="24"/>
        </w:rPr>
      </w:pPr>
      <w:r w:rsidRPr="00186A42">
        <w:rPr>
          <w:rFonts w:ascii="Times New Roman" w:hAnsi="Times New Roman" w:cs="Times New Roman"/>
          <w:sz w:val="24"/>
          <w:szCs w:val="24"/>
        </w:rPr>
        <w:t>Количество</w:t>
      </w:r>
      <w:r w:rsidR="00304D25" w:rsidRPr="00186A42">
        <w:rPr>
          <w:rFonts w:ascii="Times New Roman" w:hAnsi="Times New Roman" w:cs="Times New Roman"/>
          <w:sz w:val="24"/>
          <w:szCs w:val="24"/>
        </w:rPr>
        <w:t xml:space="preserve"> членов </w:t>
      </w:r>
      <w:r w:rsidRPr="00186A42">
        <w:rPr>
          <w:rFonts w:ascii="Times New Roman" w:hAnsi="Times New Roman" w:cs="Times New Roman"/>
          <w:sz w:val="24"/>
          <w:szCs w:val="24"/>
        </w:rPr>
        <w:t xml:space="preserve">Наблюдательного совета </w:t>
      </w:r>
      <w:r w:rsidR="00304D25" w:rsidRPr="00186A42">
        <w:rPr>
          <w:rFonts w:ascii="Times New Roman" w:hAnsi="Times New Roman" w:cs="Times New Roman"/>
          <w:sz w:val="24"/>
          <w:szCs w:val="24"/>
        </w:rPr>
        <w:t>Обществ</w:t>
      </w:r>
      <w:r w:rsidRPr="00186A42">
        <w:rPr>
          <w:rFonts w:ascii="Times New Roman" w:hAnsi="Times New Roman" w:cs="Times New Roman"/>
          <w:sz w:val="24"/>
          <w:szCs w:val="24"/>
        </w:rPr>
        <w:t xml:space="preserve">а установлено законодательством Республики Узбекистан и </w:t>
      </w:r>
      <w:r w:rsidR="00304D25" w:rsidRPr="00186A42">
        <w:rPr>
          <w:rFonts w:ascii="Times New Roman" w:hAnsi="Times New Roman" w:cs="Times New Roman"/>
          <w:sz w:val="24"/>
          <w:szCs w:val="24"/>
        </w:rPr>
        <w:t xml:space="preserve"> исходит из того,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чтобы количество членов позволяло </w:t>
      </w:r>
      <w:r w:rsidRPr="00186A42">
        <w:rPr>
          <w:rFonts w:ascii="Times New Roman" w:hAnsi="Times New Roman" w:cs="Times New Roman"/>
          <w:sz w:val="24"/>
          <w:szCs w:val="24"/>
        </w:rPr>
        <w:t xml:space="preserve">Наблюдательному совету </w:t>
      </w:r>
      <w:r w:rsidR="00304D25" w:rsidRPr="00186A42">
        <w:rPr>
          <w:rFonts w:ascii="Times New Roman" w:hAnsi="Times New Roman" w:cs="Times New Roman"/>
          <w:sz w:val="24"/>
          <w:szCs w:val="24"/>
        </w:rPr>
        <w:t>наладить</w:t>
      </w:r>
      <w:r w:rsidR="0008400E"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плодотворную, конструктивную дискуссию, получить широкий спектр</w:t>
      </w:r>
      <w:r w:rsidR="0008400E"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компетентных мнений, принимать быстрые и взвешенные решения.</w:t>
      </w:r>
    </w:p>
    <w:p w:rsidR="00304D25" w:rsidRPr="00186A42" w:rsidRDefault="00304D25" w:rsidP="00334E3C">
      <w:pPr>
        <w:pStyle w:val="a7"/>
        <w:numPr>
          <w:ilvl w:val="0"/>
          <w:numId w:val="18"/>
        </w:numPr>
        <w:autoSpaceDE w:val="0"/>
        <w:autoSpaceDN w:val="0"/>
        <w:adjustRightInd w:val="0"/>
        <w:spacing w:after="0" w:line="240" w:lineRule="auto"/>
        <w:ind w:left="142" w:firstLine="992"/>
        <w:jc w:val="both"/>
        <w:rPr>
          <w:rFonts w:ascii="Times New Roman" w:hAnsi="Times New Roman" w:cs="Times New Roman"/>
          <w:sz w:val="24"/>
          <w:szCs w:val="24"/>
        </w:rPr>
      </w:pPr>
      <w:r w:rsidRPr="00186A42">
        <w:rPr>
          <w:rFonts w:ascii="Times New Roman" w:hAnsi="Times New Roman" w:cs="Times New Roman"/>
          <w:sz w:val="24"/>
          <w:szCs w:val="24"/>
        </w:rPr>
        <w:t xml:space="preserve">Члены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избираются кумулятивным голосованием,</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учитывающим разнообразие мнений акционеров, обеспечивающим</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соответствие состава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требованиям законодательства.</w:t>
      </w:r>
    </w:p>
    <w:p w:rsidR="00304D25" w:rsidRPr="00186A42" w:rsidRDefault="00304D25" w:rsidP="00334E3C">
      <w:pPr>
        <w:pStyle w:val="a7"/>
        <w:numPr>
          <w:ilvl w:val="0"/>
          <w:numId w:val="18"/>
        </w:numPr>
        <w:autoSpaceDE w:val="0"/>
        <w:autoSpaceDN w:val="0"/>
        <w:adjustRightInd w:val="0"/>
        <w:spacing w:after="0" w:line="240" w:lineRule="auto"/>
        <w:ind w:left="142" w:firstLine="992"/>
        <w:jc w:val="both"/>
        <w:rPr>
          <w:rFonts w:ascii="Times New Roman" w:hAnsi="Times New Roman" w:cs="Times New Roman"/>
          <w:sz w:val="24"/>
          <w:szCs w:val="24"/>
        </w:rPr>
      </w:pPr>
      <w:r w:rsidRPr="00186A42">
        <w:rPr>
          <w:rFonts w:ascii="Times New Roman" w:hAnsi="Times New Roman" w:cs="Times New Roman"/>
          <w:sz w:val="24"/>
          <w:szCs w:val="24"/>
        </w:rPr>
        <w:t xml:space="preserve">Акционеры </w:t>
      </w:r>
      <w:r w:rsidR="0008400E" w:rsidRPr="00186A42">
        <w:rPr>
          <w:rFonts w:ascii="Times New Roman" w:hAnsi="Times New Roman" w:cs="Times New Roman"/>
          <w:sz w:val="24"/>
          <w:szCs w:val="24"/>
        </w:rPr>
        <w:t xml:space="preserve">Общества </w:t>
      </w:r>
      <w:r w:rsidRPr="00186A42">
        <w:rPr>
          <w:rFonts w:ascii="Times New Roman" w:hAnsi="Times New Roman" w:cs="Times New Roman"/>
          <w:sz w:val="24"/>
          <w:szCs w:val="24"/>
        </w:rPr>
        <w:t xml:space="preserve"> име</w:t>
      </w:r>
      <w:r w:rsidR="0008400E" w:rsidRPr="00186A42">
        <w:rPr>
          <w:rFonts w:ascii="Times New Roman" w:hAnsi="Times New Roman" w:cs="Times New Roman"/>
          <w:sz w:val="24"/>
          <w:szCs w:val="24"/>
        </w:rPr>
        <w:t>ю</w:t>
      </w:r>
      <w:r w:rsidRPr="00186A42">
        <w:rPr>
          <w:rFonts w:ascii="Times New Roman" w:hAnsi="Times New Roman" w:cs="Times New Roman"/>
          <w:sz w:val="24"/>
          <w:szCs w:val="24"/>
        </w:rPr>
        <w:t>т возможность получать полный объем информации о</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кандидатах в члены </w:t>
      </w:r>
      <w:r w:rsidR="0008400E"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xml:space="preserve">. </w:t>
      </w:r>
      <w:r w:rsidR="0008400E" w:rsidRPr="00186A42">
        <w:rPr>
          <w:rFonts w:ascii="Times New Roman" w:hAnsi="Times New Roman" w:cs="Times New Roman"/>
          <w:sz w:val="24"/>
          <w:szCs w:val="24"/>
        </w:rPr>
        <w:t>Обществом</w:t>
      </w:r>
      <w:r w:rsidRPr="00186A42">
        <w:rPr>
          <w:rFonts w:ascii="Times New Roman" w:hAnsi="Times New Roman" w:cs="Times New Roman"/>
          <w:sz w:val="24"/>
          <w:szCs w:val="24"/>
        </w:rPr>
        <w:t xml:space="preserve"> предоставляется информация о</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лице (группе лиц), выдвинувших данную кандидатуру, в соответствии с</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перечнем сведений о кандидате, которые определены в Положении </w:t>
      </w:r>
      <w:r w:rsidR="0008400E" w:rsidRPr="00186A42">
        <w:rPr>
          <w:rFonts w:ascii="Times New Roman" w:hAnsi="Times New Roman" w:cs="Times New Roman"/>
          <w:sz w:val="24"/>
          <w:szCs w:val="24"/>
        </w:rPr>
        <w:t>о Наблюдательном совете</w:t>
      </w:r>
      <w:r w:rsidRPr="00186A42">
        <w:rPr>
          <w:rFonts w:ascii="Times New Roman" w:hAnsi="Times New Roman" w:cs="Times New Roman"/>
          <w:sz w:val="24"/>
          <w:szCs w:val="24"/>
        </w:rPr>
        <w:t>, в том числе информаци</w:t>
      </w:r>
      <w:r w:rsidR="0008400E" w:rsidRPr="00186A42">
        <w:rPr>
          <w:rFonts w:ascii="Times New Roman" w:hAnsi="Times New Roman" w:cs="Times New Roman"/>
          <w:sz w:val="24"/>
          <w:szCs w:val="24"/>
        </w:rPr>
        <w:t>я, позволяющая</w:t>
      </w:r>
      <w:r w:rsidRPr="00186A42">
        <w:rPr>
          <w:rFonts w:ascii="Times New Roman" w:hAnsi="Times New Roman" w:cs="Times New Roman"/>
          <w:sz w:val="24"/>
          <w:szCs w:val="24"/>
        </w:rPr>
        <w:t xml:space="preserve"> установить</w:t>
      </w:r>
      <w:r w:rsidR="0008400E" w:rsidRPr="00186A42">
        <w:rPr>
          <w:rFonts w:ascii="Times New Roman" w:hAnsi="Times New Roman" w:cs="Times New Roman"/>
          <w:sz w:val="24"/>
          <w:szCs w:val="24"/>
        </w:rPr>
        <w:t xml:space="preserve"> </w:t>
      </w:r>
      <w:proofErr w:type="spellStart"/>
      <w:r w:rsidRPr="00186A42">
        <w:rPr>
          <w:rFonts w:ascii="Times New Roman" w:hAnsi="Times New Roman" w:cs="Times New Roman"/>
          <w:sz w:val="24"/>
          <w:szCs w:val="24"/>
        </w:rPr>
        <w:t>аффилированность</w:t>
      </w:r>
      <w:proofErr w:type="spellEnd"/>
      <w:r w:rsidRPr="00186A42">
        <w:rPr>
          <w:rFonts w:ascii="Times New Roman" w:hAnsi="Times New Roman" w:cs="Times New Roman"/>
          <w:sz w:val="24"/>
          <w:szCs w:val="24"/>
        </w:rPr>
        <w:t xml:space="preserve"> между членом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и акционерами или</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контрагентами общества, а также их аффилированными лицами.</w:t>
      </w:r>
    </w:p>
    <w:p w:rsidR="00304D25" w:rsidRPr="00186A42" w:rsidRDefault="00304D25" w:rsidP="00334E3C">
      <w:pPr>
        <w:pStyle w:val="a7"/>
        <w:numPr>
          <w:ilvl w:val="3"/>
          <w:numId w:val="15"/>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Обязанности членов </w:t>
      </w:r>
      <w:r w:rsidR="0008400E" w:rsidRPr="00186A42">
        <w:rPr>
          <w:rFonts w:ascii="Times New Roman" w:hAnsi="Times New Roman" w:cs="Times New Roman"/>
          <w:b/>
          <w:bCs/>
          <w:sz w:val="24"/>
          <w:szCs w:val="24"/>
        </w:rPr>
        <w:t>Наблюдательного совета</w:t>
      </w:r>
      <w:r w:rsidRPr="00186A42">
        <w:rPr>
          <w:rFonts w:ascii="Times New Roman" w:hAnsi="Times New Roman" w:cs="Times New Roman"/>
          <w:b/>
          <w:bCs/>
          <w:sz w:val="24"/>
          <w:szCs w:val="24"/>
        </w:rPr>
        <w:t>.</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Члены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добросовестно и разумно выполня</w:t>
      </w:r>
      <w:r w:rsidR="005F3F13" w:rsidRPr="00186A42">
        <w:rPr>
          <w:rFonts w:ascii="Times New Roman" w:hAnsi="Times New Roman" w:cs="Times New Roman"/>
          <w:sz w:val="24"/>
          <w:szCs w:val="24"/>
        </w:rPr>
        <w:t>ю</w:t>
      </w:r>
      <w:r w:rsidRPr="00186A42">
        <w:rPr>
          <w:rFonts w:ascii="Times New Roman" w:hAnsi="Times New Roman" w:cs="Times New Roman"/>
          <w:sz w:val="24"/>
          <w:szCs w:val="24"/>
        </w:rPr>
        <w:t>т</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возложенные на них обязанности в интересах Общества.</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может принимать решения, исходя из интересов</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избравшего его акционера, только до того момента, пока интересы акционера</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 входят в противоречие с интересами Общества. В случае конфликта между</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интересами акционера и интересами Общества член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обязан принимать решения, руководствуясь интересами Общества.</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 xml:space="preserve">Обязанность члена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действовать добросовестно и разумно</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в интересах Общества также подразумевает, что при осуществлении своих</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прав и исполнении обязанностей, предусмотренных законодательством,</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Уставом и иными внутренними документами Общества, он должен проявлять</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заботливость и осмотрительность, которых следует ожидать от хорошего</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руководителя в аналогичной ситуации при аналогичных обстоятельствах.</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Член</w:t>
      </w:r>
      <w:r w:rsidR="005F3F13" w:rsidRPr="00186A42">
        <w:rPr>
          <w:rFonts w:ascii="Times New Roman" w:hAnsi="Times New Roman" w:cs="Times New Roman"/>
          <w:sz w:val="24"/>
          <w:szCs w:val="24"/>
        </w:rPr>
        <w:t>ы</w:t>
      </w:r>
      <w:r w:rsidRPr="00186A42">
        <w:rPr>
          <w:rFonts w:ascii="Times New Roman" w:hAnsi="Times New Roman" w:cs="Times New Roman"/>
          <w:sz w:val="24"/>
          <w:szCs w:val="24"/>
        </w:rPr>
        <w:t xml:space="preserve">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проявля</w:t>
      </w:r>
      <w:r w:rsidR="005F3F13" w:rsidRPr="00186A42">
        <w:rPr>
          <w:rFonts w:ascii="Times New Roman" w:hAnsi="Times New Roman" w:cs="Times New Roman"/>
          <w:sz w:val="24"/>
          <w:szCs w:val="24"/>
        </w:rPr>
        <w:t>ю</w:t>
      </w:r>
      <w:r w:rsidRPr="00186A42">
        <w:rPr>
          <w:rFonts w:ascii="Times New Roman" w:hAnsi="Times New Roman" w:cs="Times New Roman"/>
          <w:sz w:val="24"/>
          <w:szCs w:val="24"/>
        </w:rPr>
        <w:t>т разумную инициативу и</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треб</w:t>
      </w:r>
      <w:r w:rsidR="005F3F13" w:rsidRPr="00186A42">
        <w:rPr>
          <w:rFonts w:ascii="Times New Roman" w:hAnsi="Times New Roman" w:cs="Times New Roman"/>
          <w:sz w:val="24"/>
          <w:szCs w:val="24"/>
        </w:rPr>
        <w:t>уют</w:t>
      </w:r>
      <w:r w:rsidRPr="00186A42">
        <w:rPr>
          <w:rFonts w:ascii="Times New Roman" w:hAnsi="Times New Roman" w:cs="Times New Roman"/>
          <w:sz w:val="24"/>
          <w:szCs w:val="24"/>
        </w:rPr>
        <w:t xml:space="preserve"> предоставления им дополнительной информации, когда такая</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информация необходима для принятия взвешенного решения.</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Деятельность членов </w:t>
      </w:r>
      <w:r w:rsidR="0008400E"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 интересах Общества требует</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исключения возможности оказания какого-либо постороннего влияния на члена</w:t>
      </w:r>
      <w:r w:rsidR="0008400E" w:rsidRPr="00186A42">
        <w:rPr>
          <w:rFonts w:ascii="Times New Roman" w:hAnsi="Times New Roman" w:cs="Times New Roman"/>
          <w:sz w:val="24"/>
          <w:szCs w:val="24"/>
        </w:rPr>
        <w:t xml:space="preserve"> Наблюдательного совета </w:t>
      </w:r>
      <w:r w:rsidRPr="00186A42">
        <w:rPr>
          <w:rFonts w:ascii="Times New Roman" w:hAnsi="Times New Roman" w:cs="Times New Roman"/>
          <w:sz w:val="24"/>
          <w:szCs w:val="24"/>
        </w:rPr>
        <w:t>с целью спровоцировать его на совершение действия</w:t>
      </w:r>
      <w:r w:rsidR="0008400E" w:rsidRPr="00186A42">
        <w:rPr>
          <w:rFonts w:ascii="Times New Roman" w:hAnsi="Times New Roman" w:cs="Times New Roman"/>
          <w:sz w:val="24"/>
          <w:szCs w:val="24"/>
        </w:rPr>
        <w:t xml:space="preserve"> </w:t>
      </w:r>
      <w:r w:rsidRPr="00186A42">
        <w:rPr>
          <w:rFonts w:ascii="Times New Roman" w:hAnsi="Times New Roman" w:cs="Times New Roman"/>
          <w:sz w:val="24"/>
          <w:szCs w:val="24"/>
        </w:rPr>
        <w:t>(бездействия) или принятие решения в ущерб указанным интересам.</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воздержива</w:t>
      </w:r>
      <w:r w:rsidR="005F3F13" w:rsidRPr="00186A42">
        <w:rPr>
          <w:rFonts w:ascii="Times New Roman" w:hAnsi="Times New Roman" w:cs="Times New Roman"/>
          <w:sz w:val="24"/>
          <w:szCs w:val="24"/>
        </w:rPr>
        <w:t>ется</w:t>
      </w:r>
      <w:r w:rsidRPr="00186A42">
        <w:rPr>
          <w:rFonts w:ascii="Times New Roman" w:hAnsi="Times New Roman" w:cs="Times New Roman"/>
          <w:sz w:val="24"/>
          <w:szCs w:val="24"/>
        </w:rPr>
        <w:t xml:space="preserve"> от голосования по вопросам,</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в принятии решений по которым у него имеется личная заинтересованность.</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При этом член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незамедлительно раскрыва</w:t>
      </w:r>
      <w:r w:rsidR="005F3F13" w:rsidRPr="00186A42">
        <w:rPr>
          <w:rFonts w:ascii="Times New Roman" w:hAnsi="Times New Roman" w:cs="Times New Roman"/>
          <w:sz w:val="24"/>
          <w:szCs w:val="24"/>
        </w:rPr>
        <w:t>ет</w:t>
      </w:r>
      <w:r w:rsidR="004803B5" w:rsidRPr="00186A42">
        <w:rPr>
          <w:rFonts w:ascii="Times New Roman" w:hAnsi="Times New Roman" w:cs="Times New Roman"/>
          <w:sz w:val="24"/>
          <w:szCs w:val="24"/>
        </w:rPr>
        <w:t xml:space="preserve"> Наблюдательному совету </w:t>
      </w:r>
      <w:r w:rsidRPr="00186A42">
        <w:rPr>
          <w:rFonts w:ascii="Times New Roman" w:hAnsi="Times New Roman" w:cs="Times New Roman"/>
          <w:sz w:val="24"/>
          <w:szCs w:val="24"/>
        </w:rPr>
        <w:t xml:space="preserve">через </w:t>
      </w:r>
      <w:r w:rsidR="004803B5" w:rsidRPr="00186A42">
        <w:rPr>
          <w:rFonts w:ascii="Times New Roman" w:hAnsi="Times New Roman" w:cs="Times New Roman"/>
          <w:sz w:val="24"/>
          <w:szCs w:val="24"/>
        </w:rPr>
        <w:t>Председателя Наблюдательного совета</w:t>
      </w:r>
      <w:r w:rsidRPr="00186A42">
        <w:rPr>
          <w:rFonts w:ascii="Times New Roman" w:hAnsi="Times New Roman" w:cs="Times New Roman"/>
          <w:sz w:val="24"/>
          <w:szCs w:val="24"/>
        </w:rPr>
        <w:t>, как сам факт такой</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заинтересованности, так и основания ее возникновения.</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Передача права голоса на заседаниях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Общества членом</w:t>
      </w:r>
      <w:r w:rsidR="004803B5" w:rsidRPr="00186A42">
        <w:rPr>
          <w:rFonts w:ascii="Times New Roman" w:hAnsi="Times New Roman" w:cs="Times New Roman"/>
          <w:sz w:val="24"/>
          <w:szCs w:val="24"/>
        </w:rPr>
        <w:t xml:space="preserve"> Наблюдательного совета </w:t>
      </w:r>
      <w:r w:rsidRPr="00186A42">
        <w:rPr>
          <w:rFonts w:ascii="Times New Roman" w:hAnsi="Times New Roman" w:cs="Times New Roman"/>
          <w:sz w:val="24"/>
          <w:szCs w:val="24"/>
        </w:rPr>
        <w:t xml:space="preserve">иному лицу, в том числе другому члену </w:t>
      </w:r>
      <w:r w:rsidR="004803B5"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 допускается.</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Члены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не вправе отдавать приказы и указания непосредственно</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работникам Общества, предъявлять </w:t>
      </w:r>
      <w:r w:rsidR="004803B5" w:rsidRPr="00186A42">
        <w:rPr>
          <w:rFonts w:ascii="Times New Roman" w:hAnsi="Times New Roman" w:cs="Times New Roman"/>
          <w:sz w:val="24"/>
          <w:szCs w:val="24"/>
        </w:rPr>
        <w:t xml:space="preserve">руководителям структурных подразделений </w:t>
      </w:r>
      <w:r w:rsidRPr="00186A42">
        <w:rPr>
          <w:rFonts w:ascii="Times New Roman" w:hAnsi="Times New Roman" w:cs="Times New Roman"/>
          <w:sz w:val="24"/>
          <w:szCs w:val="24"/>
        </w:rPr>
        <w:t>требования, выполнение которых может надолго парализовать работу</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Общества или </w:t>
      </w:r>
      <w:r w:rsidR="004803B5" w:rsidRPr="00186A42">
        <w:rPr>
          <w:rFonts w:ascii="Times New Roman" w:hAnsi="Times New Roman" w:cs="Times New Roman"/>
          <w:sz w:val="24"/>
          <w:szCs w:val="24"/>
        </w:rPr>
        <w:t>Исполнительного органа</w:t>
      </w:r>
      <w:r w:rsidRPr="00186A42">
        <w:rPr>
          <w:rFonts w:ascii="Times New Roman" w:hAnsi="Times New Roman" w:cs="Times New Roman"/>
          <w:sz w:val="24"/>
          <w:szCs w:val="24"/>
        </w:rPr>
        <w:t>, или повлечь для Общества</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непропорционально большие затраты или потери.</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Члены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активно участв</w:t>
      </w:r>
      <w:r w:rsidR="005F3F13" w:rsidRPr="00186A42">
        <w:rPr>
          <w:rFonts w:ascii="Times New Roman" w:hAnsi="Times New Roman" w:cs="Times New Roman"/>
          <w:sz w:val="24"/>
          <w:szCs w:val="24"/>
        </w:rPr>
        <w:t>уют</w:t>
      </w:r>
      <w:r w:rsidRPr="00186A42">
        <w:rPr>
          <w:rFonts w:ascii="Times New Roman" w:hAnsi="Times New Roman" w:cs="Times New Roman"/>
          <w:sz w:val="24"/>
          <w:szCs w:val="24"/>
        </w:rPr>
        <w:t xml:space="preserve"> в заседаниях </w:t>
      </w:r>
      <w:r w:rsidR="004803B5"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Каждый член </w:t>
      </w:r>
      <w:r w:rsidR="004803B5" w:rsidRPr="00186A42">
        <w:rPr>
          <w:rFonts w:ascii="Times New Roman" w:hAnsi="Times New Roman" w:cs="Times New Roman"/>
          <w:sz w:val="24"/>
          <w:szCs w:val="24"/>
        </w:rPr>
        <w:t>Наблюдательного совета имеет право</w:t>
      </w:r>
      <w:r w:rsidRPr="00186A42">
        <w:rPr>
          <w:rFonts w:ascii="Times New Roman" w:hAnsi="Times New Roman" w:cs="Times New Roman"/>
          <w:sz w:val="24"/>
          <w:szCs w:val="24"/>
        </w:rPr>
        <w:t xml:space="preserve"> требовать созыва заседания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для обсуждения какого-либо вопроса, если, по его мнению, этот</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вопрос нуждается в оперативном обсуждении в интересах Общества и требует</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принятия по нему решения </w:t>
      </w:r>
      <w:r w:rsidR="004803B5"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w:t>
      </w:r>
    </w:p>
    <w:p w:rsidR="00304D25" w:rsidRPr="00186A42" w:rsidRDefault="00304D25" w:rsidP="00334E3C">
      <w:pPr>
        <w:pStyle w:val="a7"/>
        <w:numPr>
          <w:ilvl w:val="0"/>
          <w:numId w:val="19"/>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 </w:t>
      </w:r>
      <w:r w:rsidR="004803B5"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не должен разглашать и использовать в личных</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интересах или в интересах третьих лиц конфиденциальную информацию об</w:t>
      </w:r>
      <w:r w:rsidR="004803B5"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Обществе и инсайдерскую информацию.</w:t>
      </w:r>
    </w:p>
    <w:p w:rsidR="00304D25" w:rsidRPr="00186A42" w:rsidRDefault="00304D25" w:rsidP="00334E3C">
      <w:pPr>
        <w:pStyle w:val="a7"/>
        <w:numPr>
          <w:ilvl w:val="3"/>
          <w:numId w:val="15"/>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Организация деятельности </w:t>
      </w:r>
      <w:r w:rsidR="00F77A39" w:rsidRPr="00186A42">
        <w:rPr>
          <w:rFonts w:ascii="Times New Roman" w:hAnsi="Times New Roman" w:cs="Times New Roman"/>
          <w:b/>
          <w:bCs/>
          <w:sz w:val="24"/>
          <w:szCs w:val="24"/>
        </w:rPr>
        <w:t>Наблюдательного совета</w:t>
      </w:r>
      <w:proofErr w:type="gramStart"/>
      <w:r w:rsidR="00F77A39" w:rsidRPr="00186A42">
        <w:rPr>
          <w:rFonts w:ascii="Times New Roman" w:hAnsi="Times New Roman" w:cs="Times New Roman"/>
          <w:b/>
          <w:bCs/>
          <w:sz w:val="24"/>
          <w:szCs w:val="24"/>
        </w:rPr>
        <w:t>.</w:t>
      </w:r>
      <w:r w:rsidRPr="00186A42">
        <w:rPr>
          <w:rFonts w:ascii="Times New Roman" w:hAnsi="Times New Roman" w:cs="Times New Roman"/>
          <w:b/>
          <w:bCs/>
          <w:sz w:val="24"/>
          <w:szCs w:val="24"/>
        </w:rPr>
        <w:t>.</w:t>
      </w:r>
      <w:proofErr w:type="gramEnd"/>
    </w:p>
    <w:p w:rsidR="00304D25" w:rsidRPr="00186A42" w:rsidRDefault="005F3F13"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Наблюдательный совет </w:t>
      </w:r>
      <w:r w:rsidR="00304D25" w:rsidRPr="00186A42">
        <w:rPr>
          <w:rFonts w:ascii="Times New Roman" w:hAnsi="Times New Roman" w:cs="Times New Roman"/>
          <w:sz w:val="24"/>
          <w:szCs w:val="24"/>
        </w:rPr>
        <w:t>возглавляется председателем, который призван</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обеспечить успешное решение </w:t>
      </w:r>
      <w:r w:rsidRPr="00186A42">
        <w:rPr>
          <w:rFonts w:ascii="Times New Roman" w:hAnsi="Times New Roman" w:cs="Times New Roman"/>
          <w:sz w:val="24"/>
          <w:szCs w:val="24"/>
        </w:rPr>
        <w:t xml:space="preserve">Наблюдательным советом </w:t>
      </w:r>
      <w:r w:rsidR="00304D25" w:rsidRPr="00186A42">
        <w:rPr>
          <w:rFonts w:ascii="Times New Roman" w:hAnsi="Times New Roman" w:cs="Times New Roman"/>
          <w:sz w:val="24"/>
          <w:szCs w:val="24"/>
        </w:rPr>
        <w:t>его задач.</w:t>
      </w:r>
    </w:p>
    <w:p w:rsidR="00B5709D" w:rsidRPr="00186A42" w:rsidRDefault="00B5709D"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Председатель Наблюдательного совета обеспечивает эффективную организацию деятельности Наблюдательного совета и взаимодействие его с иными органами управления Общества.</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Председатель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отвечает за формирование повестки дня</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заседаний </w:t>
      </w:r>
      <w:r w:rsidR="00B5709D"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организует выработку наиболее эффективных</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решений по вопросам повестки дня и, при необходимости, свободное</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обсуждение этих вопросов.</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Председатель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обеспечи</w:t>
      </w:r>
      <w:r w:rsidR="00B5709D" w:rsidRPr="00186A42">
        <w:rPr>
          <w:rFonts w:ascii="Times New Roman" w:hAnsi="Times New Roman" w:cs="Times New Roman"/>
          <w:sz w:val="24"/>
          <w:szCs w:val="24"/>
        </w:rPr>
        <w:t>вает</w:t>
      </w:r>
      <w:r w:rsidRPr="00186A42">
        <w:rPr>
          <w:rFonts w:ascii="Times New Roman" w:hAnsi="Times New Roman" w:cs="Times New Roman"/>
          <w:sz w:val="24"/>
          <w:szCs w:val="24"/>
        </w:rPr>
        <w:t xml:space="preserve"> возможность членам</w:t>
      </w:r>
      <w:r w:rsidR="00B5709D" w:rsidRPr="00186A42">
        <w:rPr>
          <w:rFonts w:ascii="Times New Roman" w:hAnsi="Times New Roman" w:cs="Times New Roman"/>
          <w:sz w:val="24"/>
          <w:szCs w:val="24"/>
        </w:rPr>
        <w:t xml:space="preserve"> Наблюдательного совета </w:t>
      </w:r>
      <w:r w:rsidRPr="00186A42">
        <w:rPr>
          <w:rFonts w:ascii="Times New Roman" w:hAnsi="Times New Roman" w:cs="Times New Roman"/>
          <w:sz w:val="24"/>
          <w:szCs w:val="24"/>
        </w:rPr>
        <w:t>высказать свою точку зрения по обсуждаемым вопросам,</w:t>
      </w:r>
      <w:r w:rsidR="00B5709D" w:rsidRPr="00186A42">
        <w:rPr>
          <w:rFonts w:ascii="Times New Roman" w:hAnsi="Times New Roman" w:cs="Times New Roman"/>
          <w:sz w:val="24"/>
          <w:szCs w:val="24"/>
        </w:rPr>
        <w:t xml:space="preserve"> способствует </w:t>
      </w:r>
      <w:r w:rsidRPr="00186A42">
        <w:rPr>
          <w:rFonts w:ascii="Times New Roman" w:hAnsi="Times New Roman" w:cs="Times New Roman"/>
          <w:sz w:val="24"/>
          <w:szCs w:val="24"/>
        </w:rPr>
        <w:t xml:space="preserve">поиску согласованного решения членами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 интересах акционеров.</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Председател</w:t>
      </w:r>
      <w:r w:rsidR="00B5709D" w:rsidRPr="00186A42">
        <w:rPr>
          <w:rFonts w:ascii="Times New Roman" w:hAnsi="Times New Roman" w:cs="Times New Roman"/>
          <w:sz w:val="24"/>
          <w:szCs w:val="24"/>
        </w:rPr>
        <w:t>ь</w:t>
      </w:r>
      <w:r w:rsidRPr="00186A42">
        <w:rPr>
          <w:rFonts w:ascii="Times New Roman" w:hAnsi="Times New Roman" w:cs="Times New Roman"/>
          <w:sz w:val="24"/>
          <w:szCs w:val="24"/>
        </w:rPr>
        <w:t xml:space="preserve">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 xml:space="preserve"> поддержива</w:t>
      </w:r>
      <w:r w:rsidR="00B5709D"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постоянные</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контакты с иными органами управления и должностными лицами Общества</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(особенно с Генеральным директором).</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Заседания </w:t>
      </w:r>
      <w:r w:rsidR="00B5709D" w:rsidRPr="00186A42">
        <w:rPr>
          <w:rFonts w:ascii="Times New Roman" w:hAnsi="Times New Roman" w:cs="Times New Roman"/>
          <w:sz w:val="24"/>
          <w:szCs w:val="24"/>
        </w:rPr>
        <w:t>Наблюдательного совета проводятся</w:t>
      </w:r>
      <w:r w:rsidRPr="00186A42">
        <w:rPr>
          <w:rFonts w:ascii="Times New Roman" w:hAnsi="Times New Roman" w:cs="Times New Roman"/>
          <w:sz w:val="24"/>
          <w:szCs w:val="24"/>
        </w:rPr>
        <w:t xml:space="preserve"> по мере необходимости, как</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правило, не реже одного раза в </w:t>
      </w:r>
      <w:r w:rsidR="00B5709D" w:rsidRPr="00186A42">
        <w:rPr>
          <w:rFonts w:ascii="Times New Roman" w:hAnsi="Times New Roman" w:cs="Times New Roman"/>
          <w:sz w:val="24"/>
          <w:szCs w:val="24"/>
        </w:rPr>
        <w:t>квартал</w:t>
      </w:r>
      <w:r w:rsidRPr="00186A42">
        <w:rPr>
          <w:rFonts w:ascii="Times New Roman" w:hAnsi="Times New Roman" w:cs="Times New Roman"/>
          <w:sz w:val="24"/>
          <w:szCs w:val="24"/>
        </w:rPr>
        <w:t>, и в соответствии с</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утвержденным </w:t>
      </w:r>
      <w:r w:rsidR="00B5709D" w:rsidRPr="00186A42">
        <w:rPr>
          <w:rFonts w:ascii="Times New Roman" w:hAnsi="Times New Roman" w:cs="Times New Roman"/>
          <w:sz w:val="24"/>
          <w:szCs w:val="24"/>
        </w:rPr>
        <w:t xml:space="preserve">Наблюдательным советом </w:t>
      </w:r>
      <w:r w:rsidRPr="00186A42">
        <w:rPr>
          <w:rFonts w:ascii="Times New Roman" w:hAnsi="Times New Roman" w:cs="Times New Roman"/>
          <w:sz w:val="24"/>
          <w:szCs w:val="24"/>
        </w:rPr>
        <w:t xml:space="preserve">планом проведения заседаний </w:t>
      </w:r>
      <w:r w:rsidR="00B5709D"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xml:space="preserve"> на срок его полномочий, содержащим перечень вопросов,</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которые будут рассматриваться на соответствующих заседаниях.</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 xml:space="preserve">Для обеспечения эффективности работы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 Положении о</w:t>
      </w:r>
      <w:r w:rsidR="00B5709D" w:rsidRPr="00186A42">
        <w:rPr>
          <w:rFonts w:ascii="Times New Roman" w:hAnsi="Times New Roman" w:cs="Times New Roman"/>
          <w:sz w:val="24"/>
          <w:szCs w:val="24"/>
        </w:rPr>
        <w:t xml:space="preserve"> Наблюдательном совете </w:t>
      </w:r>
      <w:r w:rsidRPr="00186A42">
        <w:rPr>
          <w:rFonts w:ascii="Times New Roman" w:hAnsi="Times New Roman" w:cs="Times New Roman"/>
          <w:sz w:val="24"/>
          <w:szCs w:val="24"/>
        </w:rPr>
        <w:t>Общества закрепляется порядок проведения заседаний</w:t>
      </w:r>
      <w:r w:rsidR="00B5709D" w:rsidRPr="00186A42">
        <w:rPr>
          <w:rFonts w:ascii="Times New Roman" w:hAnsi="Times New Roman" w:cs="Times New Roman"/>
          <w:sz w:val="24"/>
          <w:szCs w:val="24"/>
        </w:rPr>
        <w:t xml:space="preserve"> Наблюдательного совета</w:t>
      </w:r>
      <w:r w:rsidRPr="00186A42">
        <w:rPr>
          <w:rFonts w:ascii="Times New Roman" w:hAnsi="Times New Roman" w:cs="Times New Roman"/>
          <w:sz w:val="24"/>
          <w:szCs w:val="24"/>
        </w:rPr>
        <w:t>.</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В Обществе допускается возможность проведения заседаний </w:t>
      </w:r>
      <w:r w:rsidR="00B5709D" w:rsidRPr="00186A42">
        <w:rPr>
          <w:rFonts w:ascii="Times New Roman" w:hAnsi="Times New Roman" w:cs="Times New Roman"/>
          <w:sz w:val="24"/>
          <w:szCs w:val="24"/>
        </w:rPr>
        <w:t xml:space="preserve">Наблюдательного </w:t>
      </w:r>
      <w:proofErr w:type="gramStart"/>
      <w:r w:rsidR="00B5709D" w:rsidRPr="00186A42">
        <w:rPr>
          <w:rFonts w:ascii="Times New Roman" w:hAnsi="Times New Roman" w:cs="Times New Roman"/>
          <w:sz w:val="24"/>
          <w:szCs w:val="24"/>
        </w:rPr>
        <w:t>совета</w:t>
      </w:r>
      <w:proofErr w:type="gramEnd"/>
      <w:r w:rsidRPr="00186A42">
        <w:rPr>
          <w:rFonts w:ascii="Times New Roman" w:hAnsi="Times New Roman" w:cs="Times New Roman"/>
          <w:sz w:val="24"/>
          <w:szCs w:val="24"/>
        </w:rPr>
        <w:t xml:space="preserve"> как в очной, так и в заочной формах (методом опроса).</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Наилучшей формой проведения заседания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является</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очная форма, которая предоставляет возможность организовать обсуждение</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вопросов повестки дня членами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при непосредственном</w:t>
      </w:r>
      <w:r w:rsidR="00B5709D" w:rsidRPr="00186A42">
        <w:rPr>
          <w:rFonts w:ascii="Times New Roman" w:hAnsi="Times New Roman" w:cs="Times New Roman"/>
          <w:sz w:val="24"/>
          <w:szCs w:val="24"/>
        </w:rPr>
        <w:t xml:space="preserve"> общении</w:t>
      </w:r>
      <w:r w:rsidRPr="00186A42">
        <w:rPr>
          <w:rFonts w:ascii="Times New Roman" w:hAnsi="Times New Roman" w:cs="Times New Roman"/>
          <w:sz w:val="24"/>
          <w:szCs w:val="24"/>
        </w:rPr>
        <w:t>.</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Форма проведения заседания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определяется с учетом</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сложности и важности вопросов повестки дня. </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Порядок созыва и подготовки к проведению заседания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 xml:space="preserve">должен обеспечивать членам </w:t>
      </w:r>
      <w:r w:rsidR="00B5709D"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возможность надлежащим</w:t>
      </w:r>
      <w:r w:rsidR="00B5709D"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образом подготовиться к его проведению.</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Уведомление о созыве заседания </w:t>
      </w:r>
      <w:r w:rsidR="00FC5ADF"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направляется членам</w:t>
      </w:r>
      <w:r w:rsidR="00FC5ADF" w:rsidRPr="00186A42">
        <w:rPr>
          <w:rFonts w:ascii="Times New Roman" w:hAnsi="Times New Roman" w:cs="Times New Roman"/>
          <w:sz w:val="24"/>
          <w:szCs w:val="24"/>
        </w:rPr>
        <w:t xml:space="preserve"> Наблюдательного совета </w:t>
      </w:r>
      <w:r w:rsidRPr="00186A42">
        <w:rPr>
          <w:rFonts w:ascii="Times New Roman" w:hAnsi="Times New Roman" w:cs="Times New Roman"/>
          <w:sz w:val="24"/>
          <w:szCs w:val="24"/>
        </w:rPr>
        <w:t xml:space="preserve">не позднее, чем за неделю до заседания. Членам </w:t>
      </w:r>
      <w:r w:rsidR="00FC5ADF"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xml:space="preserve"> обеспечивается доступ к материалам по вопросам повестки дня.</w:t>
      </w:r>
    </w:p>
    <w:p w:rsidR="00304D25" w:rsidRPr="00186A42" w:rsidRDefault="00FC5ADF"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Общество обеспечивает Членов</w:t>
      </w:r>
      <w:r w:rsidR="00304D25"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Наблюдательного совета </w:t>
      </w:r>
      <w:r w:rsidR="00304D25" w:rsidRPr="00186A42">
        <w:rPr>
          <w:rFonts w:ascii="Times New Roman" w:hAnsi="Times New Roman" w:cs="Times New Roman"/>
          <w:sz w:val="24"/>
          <w:szCs w:val="24"/>
        </w:rPr>
        <w:t>возможность получения всей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информации, необходимой для исполнения их обязанностей.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В Обществе создается система, обеспечивающая регулярное поступление</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информации членам </w:t>
      </w:r>
      <w:r w:rsidRPr="00186A42">
        <w:rPr>
          <w:rFonts w:ascii="Times New Roman" w:hAnsi="Times New Roman" w:cs="Times New Roman"/>
          <w:sz w:val="24"/>
          <w:szCs w:val="24"/>
        </w:rPr>
        <w:t xml:space="preserve">Наблюдательного совета </w:t>
      </w:r>
      <w:r w:rsidR="00304D25" w:rsidRPr="00186A42">
        <w:rPr>
          <w:rFonts w:ascii="Times New Roman" w:hAnsi="Times New Roman" w:cs="Times New Roman"/>
          <w:sz w:val="24"/>
          <w:szCs w:val="24"/>
        </w:rPr>
        <w:t>о наиболее важных событиях в</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финансово-хозяйственной деятельности Общества, а также об иных</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событиях, затрагивающих интересы акционеров.</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Кворум для проведения заседания </w:t>
      </w:r>
      <w:r w:rsidR="00FC5ADF"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 xml:space="preserve">определяется </w:t>
      </w:r>
      <w:r w:rsidR="00FC5ADF" w:rsidRPr="00186A42">
        <w:rPr>
          <w:rFonts w:ascii="Times New Roman" w:hAnsi="Times New Roman" w:cs="Times New Roman"/>
          <w:sz w:val="24"/>
          <w:szCs w:val="24"/>
        </w:rPr>
        <w:t>У</w:t>
      </w:r>
      <w:r w:rsidRPr="00186A42">
        <w:rPr>
          <w:rFonts w:ascii="Times New Roman" w:hAnsi="Times New Roman" w:cs="Times New Roman"/>
          <w:sz w:val="24"/>
          <w:szCs w:val="24"/>
        </w:rPr>
        <w:t>ставом</w:t>
      </w:r>
      <w:r w:rsidR="00FC5ADF"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Общества, </w:t>
      </w:r>
      <w:r w:rsidR="00FC5ADF" w:rsidRPr="00186A42">
        <w:rPr>
          <w:rFonts w:ascii="Times New Roman" w:hAnsi="Times New Roman" w:cs="Times New Roman"/>
          <w:sz w:val="24"/>
          <w:szCs w:val="24"/>
        </w:rPr>
        <w:t>и составляет 75%</w:t>
      </w:r>
      <w:r w:rsidRPr="00186A42">
        <w:rPr>
          <w:rFonts w:ascii="Times New Roman" w:hAnsi="Times New Roman" w:cs="Times New Roman"/>
          <w:sz w:val="24"/>
          <w:szCs w:val="24"/>
        </w:rPr>
        <w:t xml:space="preserve"> членов </w:t>
      </w:r>
      <w:r w:rsidR="00FC5ADF"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На заседании </w:t>
      </w:r>
      <w:r w:rsidR="00FC5ADF"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вед</w:t>
      </w:r>
      <w:r w:rsidR="00FC5ADF" w:rsidRPr="00186A42">
        <w:rPr>
          <w:rFonts w:ascii="Times New Roman" w:hAnsi="Times New Roman" w:cs="Times New Roman"/>
          <w:sz w:val="24"/>
          <w:szCs w:val="24"/>
        </w:rPr>
        <w:t>е</w:t>
      </w:r>
      <w:r w:rsidRPr="00186A42">
        <w:rPr>
          <w:rFonts w:ascii="Times New Roman" w:hAnsi="Times New Roman" w:cs="Times New Roman"/>
          <w:sz w:val="24"/>
          <w:szCs w:val="24"/>
        </w:rPr>
        <w:t>тся протокол</w:t>
      </w:r>
      <w:r w:rsidR="00FC5ADF" w:rsidRPr="00186A42">
        <w:rPr>
          <w:rFonts w:ascii="Times New Roman" w:hAnsi="Times New Roman" w:cs="Times New Roman"/>
          <w:sz w:val="24"/>
          <w:szCs w:val="24"/>
        </w:rPr>
        <w:t xml:space="preserve"> заседания</w:t>
      </w:r>
      <w:r w:rsidRPr="00186A42">
        <w:rPr>
          <w:rFonts w:ascii="Times New Roman" w:hAnsi="Times New Roman" w:cs="Times New Roman"/>
          <w:sz w:val="24"/>
          <w:szCs w:val="24"/>
        </w:rPr>
        <w:t xml:space="preserve"> </w:t>
      </w:r>
      <w:r w:rsidR="00FC5ADF"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и обеспечивает</w:t>
      </w:r>
      <w:r w:rsidR="008C1402" w:rsidRPr="00186A42">
        <w:rPr>
          <w:rFonts w:ascii="Times New Roman" w:hAnsi="Times New Roman" w:cs="Times New Roman"/>
          <w:sz w:val="24"/>
          <w:szCs w:val="24"/>
        </w:rPr>
        <w:t>ся</w:t>
      </w:r>
      <w:r w:rsidRPr="00186A42">
        <w:rPr>
          <w:rFonts w:ascii="Times New Roman" w:hAnsi="Times New Roman" w:cs="Times New Roman"/>
          <w:sz w:val="24"/>
          <w:szCs w:val="24"/>
        </w:rPr>
        <w:t xml:space="preserve"> к </w:t>
      </w:r>
      <w:r w:rsidR="008C1402" w:rsidRPr="00186A42">
        <w:rPr>
          <w:rFonts w:ascii="Times New Roman" w:hAnsi="Times New Roman" w:cs="Times New Roman"/>
          <w:sz w:val="24"/>
          <w:szCs w:val="24"/>
        </w:rPr>
        <w:t>нему</w:t>
      </w:r>
      <w:r w:rsidRPr="00186A42">
        <w:rPr>
          <w:rFonts w:ascii="Times New Roman" w:hAnsi="Times New Roman" w:cs="Times New Roman"/>
          <w:sz w:val="24"/>
          <w:szCs w:val="24"/>
        </w:rPr>
        <w:t xml:space="preserve"> доступ акционеров и должностных лиц</w:t>
      </w:r>
      <w:r w:rsidR="008C1402"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w:t>
      </w:r>
    </w:p>
    <w:p w:rsidR="00304D25" w:rsidRPr="00186A42" w:rsidRDefault="00304D25" w:rsidP="00334E3C">
      <w:pPr>
        <w:pStyle w:val="a7"/>
        <w:numPr>
          <w:ilvl w:val="0"/>
          <w:numId w:val="2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 протоколах заседаний отображаются основные тезисы выступлений и</w:t>
      </w:r>
      <w:r w:rsidR="008C1402"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результаты голосований </w:t>
      </w:r>
      <w:r w:rsidR="008C1402" w:rsidRPr="00186A42">
        <w:rPr>
          <w:rFonts w:ascii="Times New Roman" w:hAnsi="Times New Roman" w:cs="Times New Roman"/>
          <w:sz w:val="24"/>
          <w:szCs w:val="24"/>
        </w:rPr>
        <w:t>членов Наблюдательного совета</w:t>
      </w:r>
      <w:r w:rsidRPr="00186A42">
        <w:rPr>
          <w:rFonts w:ascii="Times New Roman" w:hAnsi="Times New Roman" w:cs="Times New Roman"/>
          <w:sz w:val="24"/>
          <w:szCs w:val="24"/>
        </w:rPr>
        <w:t xml:space="preserve">. </w:t>
      </w:r>
    </w:p>
    <w:p w:rsidR="008C1402" w:rsidRPr="00186A42" w:rsidRDefault="00304D25" w:rsidP="00334E3C">
      <w:pPr>
        <w:pStyle w:val="a7"/>
        <w:numPr>
          <w:ilvl w:val="3"/>
          <w:numId w:val="15"/>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Вознаграж</w:t>
      </w:r>
      <w:r w:rsidR="008C1402" w:rsidRPr="00186A42">
        <w:rPr>
          <w:rFonts w:ascii="Times New Roman" w:hAnsi="Times New Roman" w:cs="Times New Roman"/>
          <w:b/>
          <w:bCs/>
          <w:sz w:val="24"/>
          <w:szCs w:val="24"/>
        </w:rPr>
        <w:t xml:space="preserve">дение членов </w:t>
      </w:r>
      <w:r w:rsidR="00F77A39" w:rsidRPr="00186A42">
        <w:rPr>
          <w:rFonts w:ascii="Times New Roman" w:hAnsi="Times New Roman" w:cs="Times New Roman"/>
          <w:b/>
          <w:bCs/>
          <w:sz w:val="24"/>
          <w:szCs w:val="24"/>
        </w:rPr>
        <w:t>Наблюдательного совета</w:t>
      </w:r>
      <w:r w:rsidR="008C1402" w:rsidRPr="00186A42">
        <w:rPr>
          <w:rFonts w:ascii="Times New Roman" w:hAnsi="Times New Roman" w:cs="Times New Roman"/>
          <w:b/>
          <w:bCs/>
          <w:sz w:val="24"/>
          <w:szCs w:val="24"/>
        </w:rPr>
        <w:t>.</w:t>
      </w:r>
    </w:p>
    <w:p w:rsidR="00F77A39" w:rsidRPr="00186A42" w:rsidRDefault="00304D25" w:rsidP="00334E3C">
      <w:pPr>
        <w:pStyle w:val="a7"/>
        <w:numPr>
          <w:ilvl w:val="0"/>
          <w:numId w:val="2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Порядок определения и выплаты</w:t>
      </w:r>
      <w:r w:rsidR="008C1402"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вознаграждения </w:t>
      </w:r>
      <w:r w:rsidR="008C1402" w:rsidRPr="00186A42">
        <w:rPr>
          <w:rFonts w:ascii="Times New Roman" w:hAnsi="Times New Roman" w:cs="Times New Roman"/>
          <w:sz w:val="24"/>
          <w:szCs w:val="24"/>
        </w:rPr>
        <w:t xml:space="preserve">Наблюдательному совету </w:t>
      </w:r>
      <w:r w:rsidRPr="00186A42">
        <w:rPr>
          <w:rFonts w:ascii="Times New Roman" w:hAnsi="Times New Roman" w:cs="Times New Roman"/>
          <w:sz w:val="24"/>
          <w:szCs w:val="24"/>
        </w:rPr>
        <w:t>устанавлива</w:t>
      </w:r>
      <w:r w:rsidR="00F77A39" w:rsidRPr="00186A42">
        <w:rPr>
          <w:rFonts w:ascii="Times New Roman" w:hAnsi="Times New Roman" w:cs="Times New Roman"/>
          <w:sz w:val="24"/>
          <w:szCs w:val="24"/>
        </w:rPr>
        <w:t>е</w:t>
      </w:r>
      <w:r w:rsidRPr="00186A42">
        <w:rPr>
          <w:rFonts w:ascii="Times New Roman" w:hAnsi="Times New Roman" w:cs="Times New Roman"/>
          <w:sz w:val="24"/>
          <w:szCs w:val="24"/>
        </w:rPr>
        <w:t>тся</w:t>
      </w:r>
      <w:r w:rsidR="008C1402" w:rsidRPr="00186A42">
        <w:rPr>
          <w:rFonts w:ascii="Times New Roman" w:hAnsi="Times New Roman" w:cs="Times New Roman"/>
          <w:sz w:val="24"/>
          <w:szCs w:val="24"/>
        </w:rPr>
        <w:t xml:space="preserve"> </w:t>
      </w:r>
      <w:r w:rsidRPr="00186A42">
        <w:rPr>
          <w:rFonts w:ascii="Times New Roman" w:hAnsi="Times New Roman" w:cs="Times New Roman"/>
          <w:sz w:val="24"/>
          <w:szCs w:val="24"/>
        </w:rPr>
        <w:t>отдельным Положением</w:t>
      </w:r>
      <w:r w:rsidR="00F77A39" w:rsidRPr="00186A42">
        <w:rPr>
          <w:rFonts w:ascii="Times New Roman" w:hAnsi="Times New Roman" w:cs="Times New Roman"/>
          <w:sz w:val="24"/>
          <w:szCs w:val="24"/>
        </w:rPr>
        <w:t xml:space="preserve">, которое утверждается </w:t>
      </w:r>
      <w:r w:rsidRPr="00186A42">
        <w:rPr>
          <w:rFonts w:ascii="Times New Roman" w:hAnsi="Times New Roman" w:cs="Times New Roman"/>
          <w:sz w:val="24"/>
          <w:szCs w:val="24"/>
        </w:rPr>
        <w:t>решением</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Общего собрания акционеров. </w:t>
      </w:r>
    </w:p>
    <w:p w:rsidR="00304D25" w:rsidRPr="00186A42" w:rsidRDefault="00304D25" w:rsidP="00334E3C">
      <w:pPr>
        <w:pStyle w:val="a7"/>
        <w:numPr>
          <w:ilvl w:val="0"/>
          <w:numId w:val="21"/>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 годовом отчете Общества отражаются результаты оценки деятельности</w:t>
      </w:r>
      <w:r w:rsidR="00F77A39" w:rsidRPr="00186A42">
        <w:rPr>
          <w:rFonts w:ascii="Times New Roman" w:hAnsi="Times New Roman" w:cs="Times New Roman"/>
          <w:sz w:val="24"/>
          <w:szCs w:val="24"/>
        </w:rPr>
        <w:t xml:space="preserve"> Наблюдательного совета</w:t>
      </w:r>
      <w:r w:rsidRPr="00186A42">
        <w:rPr>
          <w:rFonts w:ascii="Times New Roman" w:hAnsi="Times New Roman" w:cs="Times New Roman"/>
          <w:sz w:val="24"/>
          <w:szCs w:val="24"/>
        </w:rPr>
        <w:t>, а также информаци</w:t>
      </w:r>
      <w:r w:rsidR="00F77A39" w:rsidRPr="00186A42">
        <w:rPr>
          <w:rFonts w:ascii="Times New Roman" w:hAnsi="Times New Roman" w:cs="Times New Roman"/>
          <w:sz w:val="24"/>
          <w:szCs w:val="24"/>
        </w:rPr>
        <w:t>я</w:t>
      </w:r>
      <w:r w:rsidRPr="00186A42">
        <w:rPr>
          <w:rFonts w:ascii="Times New Roman" w:hAnsi="Times New Roman" w:cs="Times New Roman"/>
          <w:sz w:val="24"/>
          <w:szCs w:val="24"/>
        </w:rPr>
        <w:t xml:space="preserve"> </w:t>
      </w:r>
      <w:r w:rsidR="00F77A39" w:rsidRPr="00186A42">
        <w:rPr>
          <w:rFonts w:ascii="Times New Roman" w:hAnsi="Times New Roman" w:cs="Times New Roman"/>
          <w:sz w:val="24"/>
          <w:szCs w:val="24"/>
        </w:rPr>
        <w:t xml:space="preserve">о </w:t>
      </w:r>
      <w:r w:rsidRPr="00186A42">
        <w:rPr>
          <w:rFonts w:ascii="Times New Roman" w:hAnsi="Times New Roman" w:cs="Times New Roman"/>
          <w:sz w:val="24"/>
          <w:szCs w:val="24"/>
        </w:rPr>
        <w:t xml:space="preserve">сумме вознаграждения членам </w:t>
      </w:r>
      <w:r w:rsidR="00F77A39"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w:t>
      </w:r>
    </w:p>
    <w:p w:rsidR="00304D25" w:rsidRPr="00186A42" w:rsidRDefault="00304D25" w:rsidP="00334E3C">
      <w:pPr>
        <w:pStyle w:val="a7"/>
        <w:numPr>
          <w:ilvl w:val="3"/>
          <w:numId w:val="15"/>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Ответственность членов </w:t>
      </w:r>
      <w:r w:rsidR="00F77A39" w:rsidRPr="00186A42">
        <w:rPr>
          <w:rFonts w:ascii="Times New Roman" w:hAnsi="Times New Roman" w:cs="Times New Roman"/>
          <w:b/>
          <w:bCs/>
          <w:sz w:val="24"/>
          <w:szCs w:val="24"/>
        </w:rPr>
        <w:t>Наблюдательного совета</w:t>
      </w:r>
      <w:r w:rsidRPr="00186A42">
        <w:rPr>
          <w:rFonts w:ascii="Times New Roman" w:hAnsi="Times New Roman" w:cs="Times New Roman"/>
          <w:b/>
          <w:bCs/>
          <w:sz w:val="24"/>
          <w:szCs w:val="24"/>
        </w:rPr>
        <w:t>.</w:t>
      </w:r>
    </w:p>
    <w:p w:rsidR="00304D25" w:rsidRPr="00186A42" w:rsidRDefault="00304D25" w:rsidP="00334E3C">
      <w:pPr>
        <w:pStyle w:val="a7"/>
        <w:numPr>
          <w:ilvl w:val="0"/>
          <w:numId w:val="22"/>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Члены </w:t>
      </w:r>
      <w:r w:rsidR="00F77A39"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несут ответственность за ненадлежащее</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исполнение ими своих обязанностей.</w:t>
      </w:r>
    </w:p>
    <w:p w:rsidR="00304D25" w:rsidRPr="00186A42" w:rsidRDefault="00304D25" w:rsidP="00334E3C">
      <w:pPr>
        <w:pStyle w:val="a7"/>
        <w:numPr>
          <w:ilvl w:val="0"/>
          <w:numId w:val="22"/>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Устанавливается презумпция, что член </w:t>
      </w:r>
      <w:r w:rsidR="00F77A39"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считается</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действующим разумно и добросовестно, если у него отсутствовала личная</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заинтересованность в принятии решения, которое повлекло ущерб для</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 и прямо противоположная презумпция, если в неудачном решении</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прослеживалась личная заинтересованность члена </w:t>
      </w:r>
      <w:r w:rsidR="00F77A39" w:rsidRPr="00186A42">
        <w:rPr>
          <w:rFonts w:ascii="Times New Roman" w:hAnsi="Times New Roman" w:cs="Times New Roman"/>
          <w:sz w:val="24"/>
          <w:szCs w:val="24"/>
        </w:rPr>
        <w:t>Наблюдательного совета</w:t>
      </w:r>
      <w:r w:rsidRPr="00186A42">
        <w:rPr>
          <w:rFonts w:ascii="Times New Roman" w:hAnsi="Times New Roman" w:cs="Times New Roman"/>
          <w:sz w:val="24"/>
          <w:szCs w:val="24"/>
        </w:rPr>
        <w:t>. В то</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же время член </w:t>
      </w:r>
      <w:r w:rsidR="00F77A39" w:rsidRPr="00186A42">
        <w:rPr>
          <w:rFonts w:ascii="Times New Roman" w:hAnsi="Times New Roman" w:cs="Times New Roman"/>
          <w:sz w:val="24"/>
          <w:szCs w:val="24"/>
        </w:rPr>
        <w:t xml:space="preserve">Наблюдательного совета </w:t>
      </w:r>
      <w:r w:rsidRPr="00186A42">
        <w:rPr>
          <w:rFonts w:ascii="Times New Roman" w:hAnsi="Times New Roman" w:cs="Times New Roman"/>
          <w:sz w:val="24"/>
          <w:szCs w:val="24"/>
        </w:rPr>
        <w:t>может быть</w:t>
      </w:r>
      <w:r w:rsidR="00F77A39" w:rsidRPr="00186A42">
        <w:rPr>
          <w:rFonts w:ascii="Times New Roman" w:hAnsi="Times New Roman" w:cs="Times New Roman"/>
          <w:sz w:val="24"/>
          <w:szCs w:val="24"/>
        </w:rPr>
        <w:t xml:space="preserve"> </w:t>
      </w:r>
      <w:r w:rsidRPr="00186A42">
        <w:rPr>
          <w:rFonts w:ascii="Times New Roman" w:hAnsi="Times New Roman" w:cs="Times New Roman"/>
          <w:sz w:val="24"/>
          <w:szCs w:val="24"/>
        </w:rPr>
        <w:t>привлечен к ответственности и без наличия в его действиях личной</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заинтересованности в случаях, когда его действия охарактеризованы как</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чрезвычайная некомпетентность или небрежность (халатность).</w:t>
      </w:r>
    </w:p>
    <w:p w:rsidR="003837EB" w:rsidRPr="00186A42" w:rsidRDefault="003837EB" w:rsidP="003837EB">
      <w:pPr>
        <w:autoSpaceDE w:val="0"/>
        <w:autoSpaceDN w:val="0"/>
        <w:adjustRightInd w:val="0"/>
        <w:spacing w:after="0" w:line="240" w:lineRule="auto"/>
        <w:jc w:val="center"/>
        <w:rPr>
          <w:rFonts w:ascii="Times New Roman" w:hAnsi="Times New Roman" w:cs="Times New Roman"/>
          <w:b/>
          <w:bCs/>
          <w:sz w:val="24"/>
          <w:szCs w:val="24"/>
        </w:rPr>
      </w:pPr>
    </w:p>
    <w:p w:rsidR="00304D25" w:rsidRPr="00186A42" w:rsidRDefault="00304D25" w:rsidP="003837EB">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ГЛАВА 4.</w:t>
      </w:r>
    </w:p>
    <w:p w:rsidR="003837EB" w:rsidRPr="00186A42" w:rsidRDefault="003837EB" w:rsidP="003837EB">
      <w:pPr>
        <w:autoSpaceDE w:val="0"/>
        <w:autoSpaceDN w:val="0"/>
        <w:adjustRightInd w:val="0"/>
        <w:spacing w:after="0" w:line="240" w:lineRule="auto"/>
        <w:jc w:val="center"/>
        <w:rPr>
          <w:rFonts w:ascii="Times New Roman" w:hAnsi="Times New Roman" w:cs="Times New Roman"/>
          <w:b/>
          <w:sz w:val="24"/>
          <w:szCs w:val="24"/>
        </w:rPr>
      </w:pPr>
      <w:r w:rsidRPr="00186A42">
        <w:rPr>
          <w:rFonts w:ascii="Times New Roman" w:hAnsi="Times New Roman" w:cs="Times New Roman"/>
          <w:b/>
          <w:sz w:val="24"/>
          <w:szCs w:val="24"/>
        </w:rPr>
        <w:t>ИСПОЛНИТЕЛЬНЫЙ ОРГАН ОБЩЕСТВА.</w:t>
      </w:r>
    </w:p>
    <w:p w:rsidR="003837EB" w:rsidRPr="00186A42" w:rsidRDefault="003837EB" w:rsidP="00422D8F">
      <w:pPr>
        <w:autoSpaceDE w:val="0"/>
        <w:autoSpaceDN w:val="0"/>
        <w:adjustRightInd w:val="0"/>
        <w:spacing w:after="0" w:line="240" w:lineRule="auto"/>
        <w:jc w:val="both"/>
        <w:rPr>
          <w:rFonts w:ascii="Times New Roman" w:hAnsi="Times New Roman" w:cs="Times New Roman"/>
          <w:sz w:val="24"/>
          <w:szCs w:val="24"/>
        </w:rPr>
      </w:pPr>
    </w:p>
    <w:p w:rsidR="00304D25" w:rsidRPr="00186A42" w:rsidRDefault="00304D25" w:rsidP="003837EB">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 xml:space="preserve">На </w:t>
      </w:r>
      <w:r w:rsidR="003837EB" w:rsidRPr="00186A42">
        <w:rPr>
          <w:rFonts w:ascii="Times New Roman" w:hAnsi="Times New Roman" w:cs="Times New Roman"/>
          <w:sz w:val="24"/>
          <w:szCs w:val="24"/>
        </w:rPr>
        <w:t xml:space="preserve">Исполнительный орган </w:t>
      </w:r>
      <w:r w:rsidRPr="00186A42">
        <w:rPr>
          <w:rFonts w:ascii="Times New Roman" w:hAnsi="Times New Roman" w:cs="Times New Roman"/>
          <w:sz w:val="24"/>
          <w:szCs w:val="24"/>
        </w:rPr>
        <w:t>Общества возлагается руководство текущей</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деятельностью Общества, ответственность за реализацию целей, стратегии и</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политики Общества.</w:t>
      </w:r>
    </w:p>
    <w:p w:rsidR="00304D25" w:rsidRPr="00186A42" w:rsidRDefault="003837EB" w:rsidP="003837EB">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lastRenderedPageBreak/>
        <w:t xml:space="preserve">Исполнительный орган </w:t>
      </w:r>
      <w:r w:rsidR="00304D25" w:rsidRPr="00186A42">
        <w:rPr>
          <w:rFonts w:ascii="Times New Roman" w:hAnsi="Times New Roman" w:cs="Times New Roman"/>
          <w:sz w:val="24"/>
          <w:szCs w:val="24"/>
        </w:rPr>
        <w:t>осуществля</w:t>
      </w:r>
      <w:r w:rsidRPr="00186A42">
        <w:rPr>
          <w:rFonts w:ascii="Times New Roman" w:hAnsi="Times New Roman" w:cs="Times New Roman"/>
          <w:sz w:val="24"/>
          <w:szCs w:val="24"/>
        </w:rPr>
        <w:t>ет</w:t>
      </w:r>
      <w:r w:rsidR="00304D25" w:rsidRPr="00186A42">
        <w:rPr>
          <w:rFonts w:ascii="Times New Roman" w:hAnsi="Times New Roman" w:cs="Times New Roman"/>
          <w:sz w:val="24"/>
          <w:szCs w:val="24"/>
        </w:rPr>
        <w:t xml:space="preserve"> руководство деятельностью</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Общества таким образом, чтобы обеспечить получение Обществом прибыли в</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соответствии с установленными </w:t>
      </w:r>
      <w:r w:rsidRPr="00186A42">
        <w:rPr>
          <w:rFonts w:ascii="Times New Roman" w:hAnsi="Times New Roman" w:cs="Times New Roman"/>
          <w:sz w:val="24"/>
          <w:szCs w:val="24"/>
        </w:rPr>
        <w:t>планами</w:t>
      </w:r>
      <w:r w:rsidR="00304D25" w:rsidRPr="00186A42">
        <w:rPr>
          <w:rFonts w:ascii="Times New Roman" w:hAnsi="Times New Roman" w:cs="Times New Roman"/>
          <w:sz w:val="24"/>
          <w:szCs w:val="24"/>
        </w:rPr>
        <w:t xml:space="preserve"> при приемлемом уровне принимаемых</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на себя Обществом рисков, и создание возможностей для стабильного развития</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Общества.</w:t>
      </w:r>
    </w:p>
    <w:p w:rsidR="00304D25" w:rsidRPr="00186A42" w:rsidRDefault="00304D25" w:rsidP="003837EB">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Эффективная практика корпоративного управления обеспечивает создание</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условий, исключающих злоупотребления со стороны </w:t>
      </w:r>
      <w:r w:rsidR="003837EB" w:rsidRPr="00186A42">
        <w:rPr>
          <w:rFonts w:ascii="Times New Roman" w:hAnsi="Times New Roman" w:cs="Times New Roman"/>
          <w:sz w:val="24"/>
          <w:szCs w:val="24"/>
        </w:rPr>
        <w:t>Исполнительного органа</w:t>
      </w:r>
      <w:r w:rsidRPr="00186A42">
        <w:rPr>
          <w:rFonts w:ascii="Times New Roman" w:hAnsi="Times New Roman" w:cs="Times New Roman"/>
          <w:sz w:val="24"/>
          <w:szCs w:val="24"/>
        </w:rPr>
        <w:t>.</w:t>
      </w:r>
    </w:p>
    <w:p w:rsidR="00304D25" w:rsidRPr="00186A42" w:rsidRDefault="00304D25" w:rsidP="00334E3C">
      <w:pPr>
        <w:pStyle w:val="a7"/>
        <w:numPr>
          <w:ilvl w:val="3"/>
          <w:numId w:val="22"/>
        </w:numPr>
        <w:autoSpaceDE w:val="0"/>
        <w:autoSpaceDN w:val="0"/>
        <w:adjustRightInd w:val="0"/>
        <w:spacing w:after="0" w:line="240" w:lineRule="auto"/>
        <w:ind w:left="0" w:firstLine="426"/>
        <w:jc w:val="both"/>
        <w:rPr>
          <w:rFonts w:ascii="Times New Roman" w:hAnsi="Times New Roman" w:cs="Times New Roman"/>
          <w:b/>
          <w:sz w:val="24"/>
          <w:szCs w:val="24"/>
        </w:rPr>
      </w:pPr>
      <w:r w:rsidRPr="00186A42">
        <w:rPr>
          <w:rFonts w:ascii="Times New Roman" w:hAnsi="Times New Roman" w:cs="Times New Roman"/>
          <w:b/>
          <w:bCs/>
          <w:sz w:val="24"/>
          <w:szCs w:val="24"/>
        </w:rPr>
        <w:t xml:space="preserve">Компетенция </w:t>
      </w:r>
      <w:r w:rsidR="003837EB" w:rsidRPr="00186A42">
        <w:rPr>
          <w:rFonts w:ascii="Times New Roman" w:hAnsi="Times New Roman" w:cs="Times New Roman"/>
          <w:b/>
          <w:sz w:val="24"/>
          <w:szCs w:val="24"/>
        </w:rPr>
        <w:t>Исполнительного органа</w:t>
      </w:r>
      <w:r w:rsidRPr="00186A42">
        <w:rPr>
          <w:rFonts w:ascii="Times New Roman" w:hAnsi="Times New Roman" w:cs="Times New Roman"/>
          <w:b/>
          <w:sz w:val="24"/>
          <w:szCs w:val="24"/>
        </w:rPr>
        <w:t>.</w:t>
      </w:r>
    </w:p>
    <w:p w:rsidR="00304D25" w:rsidRPr="00186A42" w:rsidRDefault="00304D25" w:rsidP="00334E3C">
      <w:pPr>
        <w:pStyle w:val="a7"/>
        <w:numPr>
          <w:ilvl w:val="0"/>
          <w:numId w:val="2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Обществом создан </w:t>
      </w:r>
      <w:r w:rsidR="003837EB" w:rsidRPr="00186A42">
        <w:rPr>
          <w:rFonts w:ascii="Times New Roman" w:hAnsi="Times New Roman" w:cs="Times New Roman"/>
          <w:sz w:val="24"/>
          <w:szCs w:val="24"/>
        </w:rPr>
        <w:t>единоличный</w:t>
      </w:r>
      <w:r w:rsidRPr="00186A42">
        <w:rPr>
          <w:rFonts w:ascii="Times New Roman" w:hAnsi="Times New Roman" w:cs="Times New Roman"/>
          <w:sz w:val="24"/>
          <w:szCs w:val="24"/>
        </w:rPr>
        <w:t xml:space="preserve"> исполнительный орган</w:t>
      </w:r>
      <w:r w:rsidR="00F93436" w:rsidRPr="00186A42">
        <w:rPr>
          <w:rFonts w:ascii="Times New Roman" w:hAnsi="Times New Roman" w:cs="Times New Roman"/>
          <w:sz w:val="24"/>
          <w:szCs w:val="24"/>
        </w:rPr>
        <w:t xml:space="preserve"> в лице Генерального директора</w:t>
      </w:r>
      <w:r w:rsidRPr="00186A42">
        <w:rPr>
          <w:rFonts w:ascii="Times New Roman" w:hAnsi="Times New Roman" w:cs="Times New Roman"/>
          <w:sz w:val="24"/>
          <w:szCs w:val="24"/>
        </w:rPr>
        <w:t>, к компетенции</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которого относится решение наиболее сложных вопросов руководства текущей</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деятельностью Общества.</w:t>
      </w:r>
    </w:p>
    <w:p w:rsidR="00304D25" w:rsidRPr="00186A42" w:rsidRDefault="00304D25" w:rsidP="00334E3C">
      <w:pPr>
        <w:pStyle w:val="a7"/>
        <w:numPr>
          <w:ilvl w:val="0"/>
          <w:numId w:val="2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Основной массив вопросов, возникающих при ежедневном управлении</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текущей деятельностью Общества, отнесен к компетенции Генерального</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директора, который наделен полномочиями принимать по ним решения</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единолично.</w:t>
      </w:r>
    </w:p>
    <w:p w:rsidR="00304D25" w:rsidRPr="00186A42" w:rsidRDefault="00304D25" w:rsidP="00334E3C">
      <w:pPr>
        <w:pStyle w:val="a7"/>
        <w:numPr>
          <w:ilvl w:val="0"/>
          <w:numId w:val="23"/>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Положением о Генерально</w:t>
      </w:r>
      <w:r w:rsidR="003837EB" w:rsidRPr="00186A42">
        <w:rPr>
          <w:rFonts w:ascii="Times New Roman" w:hAnsi="Times New Roman" w:cs="Times New Roman"/>
          <w:sz w:val="24"/>
          <w:szCs w:val="24"/>
        </w:rPr>
        <w:t>м</w:t>
      </w:r>
      <w:r w:rsidRPr="00186A42">
        <w:rPr>
          <w:rFonts w:ascii="Times New Roman" w:hAnsi="Times New Roman" w:cs="Times New Roman"/>
          <w:sz w:val="24"/>
          <w:szCs w:val="24"/>
        </w:rPr>
        <w:t xml:space="preserve"> дирек</w:t>
      </w:r>
      <w:r w:rsidR="003837EB" w:rsidRPr="00186A42">
        <w:rPr>
          <w:rFonts w:ascii="Times New Roman" w:hAnsi="Times New Roman" w:cs="Times New Roman"/>
          <w:sz w:val="24"/>
          <w:szCs w:val="24"/>
        </w:rPr>
        <w:t>торе</w:t>
      </w:r>
      <w:r w:rsidRPr="00186A42">
        <w:rPr>
          <w:rFonts w:ascii="Times New Roman" w:hAnsi="Times New Roman" w:cs="Times New Roman"/>
          <w:sz w:val="24"/>
          <w:szCs w:val="24"/>
        </w:rPr>
        <w:t xml:space="preserve"> Общества наиболее важные и сложные</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вопросы управления текущей деятельностью общества отнесены к</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компетенции </w:t>
      </w:r>
      <w:r w:rsidR="003837EB" w:rsidRPr="00186A42">
        <w:rPr>
          <w:rFonts w:ascii="Times New Roman" w:hAnsi="Times New Roman" w:cs="Times New Roman"/>
          <w:sz w:val="24"/>
          <w:szCs w:val="24"/>
        </w:rPr>
        <w:t>Генерального директора</w:t>
      </w:r>
      <w:r w:rsidRPr="00186A42">
        <w:rPr>
          <w:rFonts w:ascii="Times New Roman" w:hAnsi="Times New Roman" w:cs="Times New Roman"/>
          <w:sz w:val="24"/>
          <w:szCs w:val="24"/>
        </w:rPr>
        <w:t xml:space="preserve"> и решения по ним могут быть приняты</w:t>
      </w:r>
      <w:r w:rsidR="003837EB"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исключительно </w:t>
      </w:r>
      <w:r w:rsidR="003837EB" w:rsidRPr="00186A42">
        <w:rPr>
          <w:rFonts w:ascii="Times New Roman" w:hAnsi="Times New Roman" w:cs="Times New Roman"/>
          <w:sz w:val="24"/>
          <w:szCs w:val="24"/>
        </w:rPr>
        <w:t>Генеральным директором</w:t>
      </w:r>
      <w:r w:rsidRPr="00186A42">
        <w:rPr>
          <w:rFonts w:ascii="Times New Roman" w:hAnsi="Times New Roman" w:cs="Times New Roman"/>
          <w:sz w:val="24"/>
          <w:szCs w:val="24"/>
        </w:rPr>
        <w:t xml:space="preserve"> на своем заседании.</w:t>
      </w:r>
    </w:p>
    <w:p w:rsidR="00F93436" w:rsidRPr="00186A42" w:rsidRDefault="00F93436" w:rsidP="00334E3C">
      <w:pPr>
        <w:pStyle w:val="a7"/>
        <w:numPr>
          <w:ilvl w:val="0"/>
          <w:numId w:val="23"/>
        </w:numPr>
        <w:autoSpaceDE w:val="0"/>
        <w:autoSpaceDN w:val="0"/>
        <w:adjustRightInd w:val="0"/>
        <w:spacing w:after="0" w:line="240" w:lineRule="auto"/>
        <w:ind w:left="0" w:firstLine="1134"/>
        <w:jc w:val="both"/>
        <w:rPr>
          <w:rFonts w:ascii="Times New Roman" w:hAnsi="Times New Roman" w:cs="Times New Roman"/>
          <w:b/>
          <w:bCs/>
          <w:sz w:val="24"/>
          <w:szCs w:val="24"/>
        </w:rPr>
      </w:pPr>
      <w:r w:rsidRPr="00186A42">
        <w:rPr>
          <w:rFonts w:ascii="Times New Roman" w:hAnsi="Times New Roman" w:cs="Times New Roman"/>
          <w:sz w:val="24"/>
          <w:szCs w:val="24"/>
        </w:rPr>
        <w:t>Генеральный директор</w:t>
      </w:r>
      <w:r w:rsidR="00304D25" w:rsidRPr="00186A42">
        <w:rPr>
          <w:rFonts w:ascii="Times New Roman" w:hAnsi="Times New Roman" w:cs="Times New Roman"/>
          <w:sz w:val="24"/>
          <w:szCs w:val="24"/>
        </w:rPr>
        <w:t xml:space="preserve"> утверждает правила внутреннего трудового</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распорядка, положения о структурных подразделениях Общества, внутренний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документ, регламентирующий наложение взысканий и предоставление</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поощрений, согласование условий материального вознаграждения и основных</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условий трудовых договоров с руководителями среднего звена, а также</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рассмотрение и принятие решений о заключении коллективных договоров 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соглашений.</w:t>
      </w:r>
    </w:p>
    <w:p w:rsidR="000355C9" w:rsidRPr="00186A42" w:rsidRDefault="000355C9" w:rsidP="00334E3C">
      <w:pPr>
        <w:pStyle w:val="a7"/>
        <w:numPr>
          <w:ilvl w:val="3"/>
          <w:numId w:val="22"/>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Требования, предъявляемые к кандидатам на должность Генерального директора.</w:t>
      </w:r>
    </w:p>
    <w:p w:rsidR="000355C9" w:rsidRPr="00186A42" w:rsidRDefault="000355C9" w:rsidP="00334E3C">
      <w:pPr>
        <w:pStyle w:val="a7"/>
        <w:numPr>
          <w:ilvl w:val="0"/>
          <w:numId w:val="24"/>
        </w:numPr>
        <w:autoSpaceDE w:val="0"/>
        <w:autoSpaceDN w:val="0"/>
        <w:adjustRightInd w:val="0"/>
        <w:spacing w:after="0" w:line="240" w:lineRule="auto"/>
        <w:ind w:left="0" w:firstLine="1134"/>
        <w:jc w:val="both"/>
        <w:rPr>
          <w:rFonts w:ascii="Times New Roman" w:hAnsi="Times New Roman" w:cs="Times New Roman"/>
          <w:bCs/>
          <w:sz w:val="24"/>
          <w:szCs w:val="24"/>
        </w:rPr>
      </w:pPr>
      <w:r w:rsidRPr="00186A42">
        <w:rPr>
          <w:rFonts w:ascii="Times New Roman" w:hAnsi="Times New Roman" w:cs="Times New Roman"/>
          <w:bCs/>
          <w:sz w:val="24"/>
          <w:szCs w:val="24"/>
        </w:rPr>
        <w:t>Генеральный директор — это лицо, которому акционеры доверили руководство текущей деятельностью Общества, то есть ежедневное решение вопросов, возникающих в ходе его хозяйственной деятельности. Генеральный директор должен иметь достаточно времени для надлежащего исполнения возложенных на него обязанностей по руководству Обществом, чему может препятствовать занятость на других должностях или осуществление им иной деятельности.</w:t>
      </w:r>
    </w:p>
    <w:p w:rsidR="000355C9" w:rsidRPr="00186A42" w:rsidRDefault="000355C9" w:rsidP="00334E3C">
      <w:pPr>
        <w:pStyle w:val="a7"/>
        <w:numPr>
          <w:ilvl w:val="0"/>
          <w:numId w:val="24"/>
        </w:numPr>
        <w:autoSpaceDE w:val="0"/>
        <w:autoSpaceDN w:val="0"/>
        <w:adjustRightInd w:val="0"/>
        <w:spacing w:after="0" w:line="240" w:lineRule="auto"/>
        <w:ind w:left="0" w:firstLine="1134"/>
        <w:jc w:val="both"/>
        <w:rPr>
          <w:rFonts w:ascii="Times New Roman" w:hAnsi="Times New Roman" w:cs="Times New Roman"/>
          <w:bCs/>
          <w:sz w:val="24"/>
          <w:szCs w:val="24"/>
        </w:rPr>
      </w:pPr>
      <w:r w:rsidRPr="00186A42">
        <w:rPr>
          <w:rFonts w:ascii="Times New Roman" w:hAnsi="Times New Roman" w:cs="Times New Roman"/>
          <w:bCs/>
          <w:sz w:val="24"/>
          <w:szCs w:val="24"/>
        </w:rPr>
        <w:t>Кандидатами на должность Генерального директора Общества могут выступать квалифицированные работники министерств, госкомитетов и ведомств Республики Узбекистан, а также иные лица, в том числе иностранные менеджеры, имеющие необходимую квалификацию и опыт работы в сфере  строительно-монтажных работ энергетических объектов, электростанций гидротехнических, промышленных и социально-бытовых объектов.</w:t>
      </w:r>
    </w:p>
    <w:p w:rsidR="000355C9" w:rsidRPr="00186A42" w:rsidRDefault="000355C9" w:rsidP="00334E3C">
      <w:pPr>
        <w:pStyle w:val="a7"/>
        <w:numPr>
          <w:ilvl w:val="0"/>
          <w:numId w:val="24"/>
        </w:numPr>
        <w:autoSpaceDE w:val="0"/>
        <w:autoSpaceDN w:val="0"/>
        <w:adjustRightInd w:val="0"/>
        <w:spacing w:after="0" w:line="240" w:lineRule="auto"/>
        <w:ind w:left="0" w:firstLine="1134"/>
        <w:jc w:val="both"/>
        <w:rPr>
          <w:rFonts w:ascii="Times New Roman" w:hAnsi="Times New Roman" w:cs="Times New Roman"/>
          <w:bCs/>
          <w:sz w:val="24"/>
          <w:szCs w:val="24"/>
        </w:rPr>
      </w:pPr>
      <w:r w:rsidRPr="00186A42">
        <w:rPr>
          <w:rFonts w:ascii="Times New Roman" w:hAnsi="Times New Roman" w:cs="Times New Roman"/>
          <w:bCs/>
          <w:sz w:val="24"/>
          <w:szCs w:val="24"/>
        </w:rPr>
        <w:t>Для исполнения обязанностей Генерального директора Общества физическое лицо должно обладать необходимой профессиональной квалификацией, быть полностью дееспособным и не иметь других ограничений, предполагающих невозможность занятия должности Генерального директора.</w:t>
      </w:r>
    </w:p>
    <w:p w:rsidR="000355C9" w:rsidRPr="00186A42" w:rsidRDefault="000355C9" w:rsidP="00334E3C">
      <w:pPr>
        <w:pStyle w:val="a7"/>
        <w:numPr>
          <w:ilvl w:val="0"/>
          <w:numId w:val="24"/>
        </w:numPr>
        <w:autoSpaceDE w:val="0"/>
        <w:autoSpaceDN w:val="0"/>
        <w:adjustRightInd w:val="0"/>
        <w:spacing w:after="0" w:line="240" w:lineRule="auto"/>
        <w:ind w:left="0" w:firstLine="1134"/>
        <w:jc w:val="both"/>
        <w:rPr>
          <w:rFonts w:ascii="Times New Roman" w:hAnsi="Times New Roman" w:cs="Times New Roman"/>
          <w:bCs/>
          <w:sz w:val="24"/>
          <w:szCs w:val="24"/>
        </w:rPr>
      </w:pPr>
      <w:r w:rsidRPr="00186A42">
        <w:rPr>
          <w:rFonts w:ascii="Times New Roman" w:hAnsi="Times New Roman" w:cs="Times New Roman"/>
          <w:bCs/>
          <w:sz w:val="24"/>
          <w:szCs w:val="24"/>
        </w:rPr>
        <w:t>Кандидатами</w:t>
      </w:r>
      <w:r w:rsidRPr="00186A42">
        <w:rPr>
          <w:rFonts w:ascii="Times New Roman" w:hAnsi="Times New Roman" w:cs="Times New Roman"/>
          <w:sz w:val="24"/>
          <w:szCs w:val="24"/>
        </w:rPr>
        <w:t xml:space="preserve"> </w:t>
      </w:r>
      <w:r w:rsidRPr="00186A42">
        <w:rPr>
          <w:rFonts w:ascii="Times New Roman" w:hAnsi="Times New Roman" w:cs="Times New Roman"/>
          <w:bCs/>
          <w:sz w:val="24"/>
          <w:szCs w:val="24"/>
        </w:rPr>
        <w:t>на должность Генерального директора не могут быть лица, которые:</w:t>
      </w:r>
    </w:p>
    <w:p w:rsidR="000355C9" w:rsidRPr="00186A42" w:rsidRDefault="000355C9" w:rsidP="00334E3C">
      <w:pPr>
        <w:pStyle w:val="a7"/>
        <w:numPr>
          <w:ilvl w:val="0"/>
          <w:numId w:val="25"/>
        </w:numPr>
        <w:autoSpaceDE w:val="0"/>
        <w:autoSpaceDN w:val="0"/>
        <w:adjustRightInd w:val="0"/>
        <w:spacing w:after="0" w:line="240" w:lineRule="auto"/>
        <w:ind w:left="0" w:firstLine="1690"/>
        <w:jc w:val="both"/>
        <w:rPr>
          <w:rFonts w:ascii="Times New Roman" w:hAnsi="Times New Roman" w:cs="Times New Roman"/>
          <w:bCs/>
          <w:sz w:val="24"/>
          <w:szCs w:val="24"/>
        </w:rPr>
      </w:pPr>
      <w:r w:rsidRPr="00186A42">
        <w:rPr>
          <w:rFonts w:ascii="Times New Roman" w:hAnsi="Times New Roman" w:cs="Times New Roman"/>
          <w:bCs/>
          <w:sz w:val="24"/>
          <w:szCs w:val="24"/>
        </w:rPr>
        <w:t>не имеют высшего образования по соответствующей специальности;</w:t>
      </w:r>
    </w:p>
    <w:p w:rsidR="000355C9" w:rsidRPr="00186A42" w:rsidRDefault="000355C9" w:rsidP="00334E3C">
      <w:pPr>
        <w:pStyle w:val="a7"/>
        <w:numPr>
          <w:ilvl w:val="0"/>
          <w:numId w:val="25"/>
        </w:numPr>
        <w:autoSpaceDE w:val="0"/>
        <w:autoSpaceDN w:val="0"/>
        <w:adjustRightInd w:val="0"/>
        <w:spacing w:after="0" w:line="240" w:lineRule="auto"/>
        <w:ind w:left="0" w:firstLine="1690"/>
        <w:jc w:val="both"/>
        <w:rPr>
          <w:rFonts w:ascii="Times New Roman" w:hAnsi="Times New Roman" w:cs="Times New Roman"/>
          <w:bCs/>
          <w:sz w:val="24"/>
          <w:szCs w:val="24"/>
        </w:rPr>
      </w:pPr>
      <w:r w:rsidRPr="00186A42">
        <w:rPr>
          <w:rFonts w:ascii="Times New Roman" w:hAnsi="Times New Roman" w:cs="Times New Roman"/>
          <w:bCs/>
          <w:sz w:val="24"/>
          <w:szCs w:val="24"/>
        </w:rPr>
        <w:t>не имеют, как минимум, пятилетнего стажа работы в соответствующей сфере;</w:t>
      </w:r>
    </w:p>
    <w:p w:rsidR="000355C9" w:rsidRPr="00186A42" w:rsidRDefault="000355C9" w:rsidP="00334E3C">
      <w:pPr>
        <w:pStyle w:val="a7"/>
        <w:numPr>
          <w:ilvl w:val="0"/>
          <w:numId w:val="25"/>
        </w:numPr>
        <w:autoSpaceDE w:val="0"/>
        <w:autoSpaceDN w:val="0"/>
        <w:adjustRightInd w:val="0"/>
        <w:spacing w:after="0" w:line="240" w:lineRule="auto"/>
        <w:ind w:left="0" w:firstLine="1690"/>
        <w:jc w:val="both"/>
        <w:rPr>
          <w:rFonts w:ascii="Times New Roman" w:hAnsi="Times New Roman" w:cs="Times New Roman"/>
          <w:bCs/>
          <w:sz w:val="24"/>
          <w:szCs w:val="24"/>
        </w:rPr>
      </w:pPr>
      <w:r w:rsidRPr="00186A42">
        <w:rPr>
          <w:rFonts w:ascii="Times New Roman" w:hAnsi="Times New Roman" w:cs="Times New Roman"/>
          <w:bCs/>
          <w:sz w:val="24"/>
          <w:szCs w:val="24"/>
        </w:rPr>
        <w:t>исполняли функции единоличного Исполнительного органа, входили в состав коллегиального исполнительного органа или являлись учредителями юридического лица в момент прекращения действия лицензий на осуществление указанной деятельности за нарушения лицензионных требований и условий, допущенных по вине этих лиц, если с момента такого прекращения прошло менее трех лет;</w:t>
      </w:r>
    </w:p>
    <w:p w:rsidR="000355C9" w:rsidRPr="00186A42" w:rsidRDefault="000355C9" w:rsidP="00334E3C">
      <w:pPr>
        <w:pStyle w:val="a7"/>
        <w:numPr>
          <w:ilvl w:val="0"/>
          <w:numId w:val="25"/>
        </w:numPr>
        <w:autoSpaceDE w:val="0"/>
        <w:autoSpaceDN w:val="0"/>
        <w:adjustRightInd w:val="0"/>
        <w:spacing w:after="0" w:line="240" w:lineRule="auto"/>
        <w:ind w:left="0" w:firstLine="1690"/>
        <w:jc w:val="both"/>
        <w:rPr>
          <w:rFonts w:ascii="Times New Roman" w:hAnsi="Times New Roman" w:cs="Times New Roman"/>
          <w:bCs/>
          <w:sz w:val="24"/>
          <w:szCs w:val="24"/>
        </w:rPr>
      </w:pPr>
      <w:r w:rsidRPr="00186A42">
        <w:rPr>
          <w:rFonts w:ascii="Times New Roman" w:hAnsi="Times New Roman" w:cs="Times New Roman"/>
          <w:bCs/>
          <w:sz w:val="24"/>
          <w:szCs w:val="24"/>
        </w:rPr>
        <w:t>имеют непогашенную судимость за преступления в сфере экономики или за преступления против порядка управления;</w:t>
      </w:r>
    </w:p>
    <w:p w:rsidR="000355C9" w:rsidRPr="00186A42" w:rsidRDefault="000355C9" w:rsidP="00334E3C">
      <w:pPr>
        <w:pStyle w:val="a7"/>
        <w:numPr>
          <w:ilvl w:val="0"/>
          <w:numId w:val="25"/>
        </w:numPr>
        <w:autoSpaceDE w:val="0"/>
        <w:autoSpaceDN w:val="0"/>
        <w:adjustRightInd w:val="0"/>
        <w:spacing w:after="0" w:line="240" w:lineRule="auto"/>
        <w:ind w:left="0" w:firstLine="1690"/>
        <w:jc w:val="both"/>
        <w:rPr>
          <w:rFonts w:ascii="Times New Roman" w:hAnsi="Times New Roman" w:cs="Times New Roman"/>
          <w:bCs/>
          <w:sz w:val="24"/>
          <w:szCs w:val="24"/>
        </w:rPr>
      </w:pPr>
      <w:r w:rsidRPr="00186A42">
        <w:rPr>
          <w:rFonts w:ascii="Times New Roman" w:hAnsi="Times New Roman" w:cs="Times New Roman"/>
          <w:bCs/>
          <w:sz w:val="24"/>
          <w:szCs w:val="24"/>
        </w:rPr>
        <w:t>исполняли функции единоличного Исполнительного органа или входили в состав коллегиального исполнительного органа юридического лица в момент, когда такое лицо было признано банкротом и с момента признания не истекло два года;</w:t>
      </w:r>
    </w:p>
    <w:p w:rsidR="000355C9" w:rsidRPr="00186A42" w:rsidRDefault="000355C9" w:rsidP="00334E3C">
      <w:pPr>
        <w:pStyle w:val="a7"/>
        <w:numPr>
          <w:ilvl w:val="0"/>
          <w:numId w:val="25"/>
        </w:numPr>
        <w:autoSpaceDE w:val="0"/>
        <w:autoSpaceDN w:val="0"/>
        <w:adjustRightInd w:val="0"/>
        <w:spacing w:after="0" w:line="240" w:lineRule="auto"/>
        <w:ind w:left="0" w:firstLine="1690"/>
        <w:jc w:val="both"/>
        <w:rPr>
          <w:rFonts w:ascii="Times New Roman" w:hAnsi="Times New Roman" w:cs="Times New Roman"/>
          <w:bCs/>
          <w:sz w:val="24"/>
          <w:szCs w:val="24"/>
        </w:rPr>
      </w:pPr>
      <w:proofErr w:type="gramStart"/>
      <w:r w:rsidRPr="00186A42">
        <w:rPr>
          <w:rFonts w:ascii="Times New Roman" w:hAnsi="Times New Roman" w:cs="Times New Roman"/>
          <w:bCs/>
          <w:sz w:val="24"/>
          <w:szCs w:val="24"/>
        </w:rPr>
        <w:t>находящееся</w:t>
      </w:r>
      <w:proofErr w:type="gramEnd"/>
      <w:r w:rsidRPr="00186A42">
        <w:rPr>
          <w:rFonts w:ascii="Times New Roman" w:hAnsi="Times New Roman" w:cs="Times New Roman"/>
          <w:bCs/>
          <w:sz w:val="24"/>
          <w:szCs w:val="24"/>
        </w:rPr>
        <w:t xml:space="preserve"> в отношениях родства или свойства с другим членом Наблюдательного совета или руководителем Исполнительного органа </w:t>
      </w:r>
      <w:r w:rsidR="00F811D7" w:rsidRPr="00186A42">
        <w:rPr>
          <w:rFonts w:ascii="Times New Roman" w:hAnsi="Times New Roman" w:cs="Times New Roman"/>
          <w:bCs/>
          <w:sz w:val="24"/>
          <w:szCs w:val="24"/>
        </w:rPr>
        <w:t>Общества</w:t>
      </w:r>
      <w:r w:rsidRPr="00186A42">
        <w:rPr>
          <w:rFonts w:ascii="Times New Roman" w:hAnsi="Times New Roman" w:cs="Times New Roman"/>
          <w:bCs/>
          <w:sz w:val="24"/>
          <w:szCs w:val="24"/>
        </w:rPr>
        <w:t>.</w:t>
      </w:r>
    </w:p>
    <w:p w:rsidR="00304D25" w:rsidRPr="00186A42" w:rsidRDefault="00304D25" w:rsidP="00334E3C">
      <w:pPr>
        <w:pStyle w:val="a7"/>
        <w:numPr>
          <w:ilvl w:val="3"/>
          <w:numId w:val="22"/>
        </w:numPr>
        <w:autoSpaceDE w:val="0"/>
        <w:autoSpaceDN w:val="0"/>
        <w:adjustRightInd w:val="0"/>
        <w:spacing w:after="0" w:line="240" w:lineRule="auto"/>
        <w:ind w:left="0" w:firstLine="381"/>
        <w:jc w:val="both"/>
        <w:rPr>
          <w:rFonts w:ascii="Times New Roman" w:hAnsi="Times New Roman" w:cs="Times New Roman"/>
          <w:b/>
          <w:bCs/>
          <w:sz w:val="24"/>
          <w:szCs w:val="24"/>
        </w:rPr>
      </w:pPr>
      <w:r w:rsidRPr="00186A42">
        <w:rPr>
          <w:rFonts w:ascii="Times New Roman" w:hAnsi="Times New Roman" w:cs="Times New Roman"/>
          <w:b/>
          <w:bCs/>
          <w:sz w:val="24"/>
          <w:szCs w:val="24"/>
        </w:rPr>
        <w:lastRenderedPageBreak/>
        <w:t xml:space="preserve">Обязанности </w:t>
      </w:r>
      <w:r w:rsidR="00F811D7" w:rsidRPr="00186A42">
        <w:rPr>
          <w:rFonts w:ascii="Times New Roman" w:hAnsi="Times New Roman" w:cs="Times New Roman"/>
          <w:b/>
          <w:bCs/>
          <w:sz w:val="24"/>
          <w:szCs w:val="24"/>
        </w:rPr>
        <w:t>Генерального директора</w:t>
      </w:r>
      <w:r w:rsidRPr="00186A42">
        <w:rPr>
          <w:rFonts w:ascii="Times New Roman" w:hAnsi="Times New Roman" w:cs="Times New Roman"/>
          <w:b/>
          <w:bCs/>
          <w:sz w:val="24"/>
          <w:szCs w:val="24"/>
        </w:rPr>
        <w:t>.</w:t>
      </w:r>
    </w:p>
    <w:p w:rsidR="00304D25" w:rsidRPr="00186A42" w:rsidRDefault="00F811D7"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w:t>
      </w:r>
      <w:r w:rsidR="00304D25" w:rsidRPr="00186A42">
        <w:rPr>
          <w:rFonts w:ascii="Times New Roman" w:hAnsi="Times New Roman" w:cs="Times New Roman"/>
          <w:sz w:val="24"/>
          <w:szCs w:val="24"/>
        </w:rPr>
        <w:t>р</w:t>
      </w:r>
      <w:r w:rsidRPr="00186A42">
        <w:rPr>
          <w:rFonts w:ascii="Times New Roman" w:hAnsi="Times New Roman" w:cs="Times New Roman"/>
          <w:sz w:val="24"/>
          <w:szCs w:val="24"/>
        </w:rPr>
        <w:t>азумно и добросовестно действует</w:t>
      </w:r>
      <w:r w:rsidR="00304D25" w:rsidRPr="00186A42">
        <w:rPr>
          <w:rFonts w:ascii="Times New Roman" w:hAnsi="Times New Roman" w:cs="Times New Roman"/>
          <w:sz w:val="24"/>
          <w:szCs w:val="24"/>
        </w:rPr>
        <w:t xml:space="preserve"> в</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интересах Общества.</w:t>
      </w:r>
    </w:p>
    <w:p w:rsidR="00304D25" w:rsidRPr="00186A42" w:rsidRDefault="00304D25"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Деятельность </w:t>
      </w:r>
      <w:r w:rsidR="00F811D7" w:rsidRPr="00186A42">
        <w:rPr>
          <w:rFonts w:ascii="Times New Roman" w:hAnsi="Times New Roman" w:cs="Times New Roman"/>
          <w:sz w:val="24"/>
          <w:szCs w:val="24"/>
        </w:rPr>
        <w:t xml:space="preserve">Генерального директора </w:t>
      </w:r>
      <w:r w:rsidRPr="00186A42">
        <w:rPr>
          <w:rFonts w:ascii="Times New Roman" w:hAnsi="Times New Roman" w:cs="Times New Roman"/>
          <w:sz w:val="24"/>
          <w:szCs w:val="24"/>
        </w:rPr>
        <w:t>в интересах Общества исключ</w:t>
      </w:r>
      <w:r w:rsidR="003A5629" w:rsidRPr="00186A42">
        <w:rPr>
          <w:rFonts w:ascii="Times New Roman" w:hAnsi="Times New Roman" w:cs="Times New Roman"/>
          <w:sz w:val="24"/>
          <w:szCs w:val="24"/>
        </w:rPr>
        <w:t>ает</w:t>
      </w:r>
      <w:r w:rsidRPr="00186A42">
        <w:rPr>
          <w:rFonts w:ascii="Times New Roman" w:hAnsi="Times New Roman" w:cs="Times New Roman"/>
          <w:sz w:val="24"/>
          <w:szCs w:val="24"/>
        </w:rPr>
        <w:t xml:space="preserve"> возможност</w:t>
      </w:r>
      <w:r w:rsidR="003A5629" w:rsidRPr="00186A42">
        <w:rPr>
          <w:rFonts w:ascii="Times New Roman" w:hAnsi="Times New Roman" w:cs="Times New Roman"/>
          <w:sz w:val="24"/>
          <w:szCs w:val="24"/>
        </w:rPr>
        <w:t>ь</w:t>
      </w:r>
      <w:r w:rsidRPr="00186A42">
        <w:rPr>
          <w:rFonts w:ascii="Times New Roman" w:hAnsi="Times New Roman" w:cs="Times New Roman"/>
          <w:sz w:val="24"/>
          <w:szCs w:val="24"/>
        </w:rPr>
        <w:t xml:space="preserve"> оказания какого-либо постороннего влияния на </w:t>
      </w:r>
      <w:r w:rsidR="00F811D7" w:rsidRPr="00186A42">
        <w:rPr>
          <w:rFonts w:ascii="Times New Roman" w:hAnsi="Times New Roman" w:cs="Times New Roman"/>
          <w:sz w:val="24"/>
          <w:szCs w:val="24"/>
        </w:rPr>
        <w:t>Генерального директора</w:t>
      </w:r>
      <w:r w:rsidRPr="00186A42">
        <w:rPr>
          <w:rFonts w:ascii="Times New Roman" w:hAnsi="Times New Roman" w:cs="Times New Roman"/>
          <w:sz w:val="24"/>
          <w:szCs w:val="24"/>
        </w:rPr>
        <w:t xml:space="preserve"> с целью спровоцировать его на совершение действия</w:t>
      </w:r>
      <w:r w:rsidR="00F811D7" w:rsidRPr="00186A42">
        <w:rPr>
          <w:rFonts w:ascii="Times New Roman" w:hAnsi="Times New Roman" w:cs="Times New Roman"/>
          <w:sz w:val="24"/>
          <w:szCs w:val="24"/>
        </w:rPr>
        <w:t xml:space="preserve"> </w:t>
      </w:r>
      <w:r w:rsidRPr="00186A42">
        <w:rPr>
          <w:rFonts w:ascii="Times New Roman" w:hAnsi="Times New Roman" w:cs="Times New Roman"/>
          <w:sz w:val="24"/>
          <w:szCs w:val="24"/>
        </w:rPr>
        <w:t>(бездействия) или принятие решения в ущерб интересам Общества.</w:t>
      </w:r>
    </w:p>
    <w:p w:rsidR="00F811D7" w:rsidRPr="00186A42" w:rsidRDefault="00F811D7"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Генеральн</w:t>
      </w:r>
      <w:r w:rsidR="003A5629" w:rsidRPr="00186A42">
        <w:rPr>
          <w:rFonts w:ascii="Times New Roman" w:hAnsi="Times New Roman" w:cs="Times New Roman"/>
          <w:sz w:val="24"/>
          <w:szCs w:val="24"/>
        </w:rPr>
        <w:t>ый</w:t>
      </w:r>
      <w:r w:rsidRPr="00186A42">
        <w:rPr>
          <w:rFonts w:ascii="Times New Roman" w:hAnsi="Times New Roman" w:cs="Times New Roman"/>
          <w:sz w:val="24"/>
          <w:szCs w:val="24"/>
        </w:rPr>
        <w:t xml:space="preserve"> директор </w:t>
      </w:r>
      <w:r w:rsidR="003A5629" w:rsidRPr="00186A42">
        <w:rPr>
          <w:rFonts w:ascii="Times New Roman" w:hAnsi="Times New Roman" w:cs="Times New Roman"/>
          <w:sz w:val="24"/>
          <w:szCs w:val="24"/>
        </w:rPr>
        <w:t>О</w:t>
      </w:r>
      <w:r w:rsidR="00304D25" w:rsidRPr="00186A42">
        <w:rPr>
          <w:rFonts w:ascii="Times New Roman" w:hAnsi="Times New Roman" w:cs="Times New Roman"/>
          <w:sz w:val="24"/>
          <w:szCs w:val="24"/>
        </w:rPr>
        <w:t xml:space="preserve">бщества </w:t>
      </w:r>
      <w:r w:rsidR="003A5629" w:rsidRPr="00186A42">
        <w:rPr>
          <w:rFonts w:ascii="Times New Roman" w:hAnsi="Times New Roman" w:cs="Times New Roman"/>
          <w:sz w:val="24"/>
          <w:szCs w:val="24"/>
        </w:rPr>
        <w:t>гарантирует, что</w:t>
      </w:r>
      <w:r w:rsidR="00304D25" w:rsidRPr="00186A42">
        <w:rPr>
          <w:rFonts w:ascii="Times New Roman" w:hAnsi="Times New Roman" w:cs="Times New Roman"/>
          <w:sz w:val="24"/>
          <w:szCs w:val="24"/>
        </w:rPr>
        <w:t xml:space="preserve"> деятельность Общества осуществля</w:t>
      </w:r>
      <w:r w:rsidR="003A5629" w:rsidRPr="00186A42">
        <w:rPr>
          <w:rFonts w:ascii="Times New Roman" w:hAnsi="Times New Roman" w:cs="Times New Roman"/>
          <w:sz w:val="24"/>
          <w:szCs w:val="24"/>
        </w:rPr>
        <w:t>ется</w:t>
      </w:r>
      <w:r w:rsidR="00304D25" w:rsidRPr="00186A42">
        <w:rPr>
          <w:rFonts w:ascii="Times New Roman" w:hAnsi="Times New Roman" w:cs="Times New Roman"/>
          <w:sz w:val="24"/>
          <w:szCs w:val="24"/>
        </w:rPr>
        <w:t xml:space="preserve"> с соблюдением норм,</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установленных законодательством, Уставом и иными внутренними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документами Общества, а также с политикой, проводимой </w:t>
      </w:r>
      <w:r w:rsidRPr="00186A42">
        <w:rPr>
          <w:rFonts w:ascii="Times New Roman" w:hAnsi="Times New Roman" w:cs="Times New Roman"/>
          <w:sz w:val="24"/>
          <w:szCs w:val="24"/>
        </w:rPr>
        <w:t xml:space="preserve">Наблюдательным советом </w:t>
      </w:r>
      <w:r w:rsidR="00304D25" w:rsidRPr="00186A42">
        <w:rPr>
          <w:rFonts w:ascii="Times New Roman" w:hAnsi="Times New Roman" w:cs="Times New Roman"/>
          <w:sz w:val="24"/>
          <w:szCs w:val="24"/>
        </w:rPr>
        <w:t xml:space="preserve">Общества. </w:t>
      </w:r>
    </w:p>
    <w:p w:rsidR="00304D25" w:rsidRPr="00186A42" w:rsidRDefault="003A5629"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w:t>
      </w:r>
      <w:r w:rsidR="00304D25" w:rsidRPr="00186A42">
        <w:rPr>
          <w:rFonts w:ascii="Times New Roman" w:hAnsi="Times New Roman" w:cs="Times New Roman"/>
          <w:sz w:val="24"/>
          <w:szCs w:val="24"/>
        </w:rPr>
        <w:t xml:space="preserve">Общества </w:t>
      </w:r>
      <w:r w:rsidRPr="00186A42">
        <w:rPr>
          <w:rFonts w:ascii="Times New Roman" w:hAnsi="Times New Roman" w:cs="Times New Roman"/>
          <w:sz w:val="24"/>
          <w:szCs w:val="24"/>
        </w:rPr>
        <w:t>не допускает</w:t>
      </w:r>
      <w:r w:rsidR="00304D25" w:rsidRPr="00186A42">
        <w:rPr>
          <w:rFonts w:ascii="Times New Roman" w:hAnsi="Times New Roman" w:cs="Times New Roman"/>
          <w:sz w:val="24"/>
          <w:szCs w:val="24"/>
        </w:rPr>
        <w:t xml:space="preserve"> незаконных действий, выплат</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или методов работы, и незамедлительно докладыва</w:t>
      </w:r>
      <w:r w:rsidRPr="00186A42">
        <w:rPr>
          <w:rFonts w:ascii="Times New Roman" w:hAnsi="Times New Roman" w:cs="Times New Roman"/>
          <w:sz w:val="24"/>
          <w:szCs w:val="24"/>
        </w:rPr>
        <w:t>ет</w:t>
      </w:r>
      <w:r w:rsidR="00304D25" w:rsidRPr="00186A42">
        <w:rPr>
          <w:rFonts w:ascii="Times New Roman" w:hAnsi="Times New Roman" w:cs="Times New Roman"/>
          <w:sz w:val="24"/>
          <w:szCs w:val="24"/>
        </w:rPr>
        <w:t xml:space="preserve"> о таких фактах в</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письменном виде </w:t>
      </w:r>
      <w:r w:rsidRPr="00186A42">
        <w:rPr>
          <w:rFonts w:ascii="Times New Roman" w:hAnsi="Times New Roman" w:cs="Times New Roman"/>
          <w:sz w:val="24"/>
          <w:szCs w:val="24"/>
        </w:rPr>
        <w:t>Наблюдательному совету</w:t>
      </w:r>
      <w:r w:rsidR="00304D25" w:rsidRPr="00186A42">
        <w:rPr>
          <w:rFonts w:ascii="Times New Roman" w:hAnsi="Times New Roman" w:cs="Times New Roman"/>
          <w:sz w:val="24"/>
          <w:szCs w:val="24"/>
        </w:rPr>
        <w:t xml:space="preserve"> Общества.</w:t>
      </w:r>
    </w:p>
    <w:p w:rsidR="00304D25" w:rsidRPr="00186A42" w:rsidRDefault="003A5629"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w:t>
      </w:r>
      <w:r w:rsidR="00304D25" w:rsidRPr="00186A42">
        <w:rPr>
          <w:rFonts w:ascii="Times New Roman" w:hAnsi="Times New Roman" w:cs="Times New Roman"/>
          <w:sz w:val="24"/>
          <w:szCs w:val="24"/>
        </w:rPr>
        <w:t>воздерживаться от действий,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которые </w:t>
      </w:r>
      <w:r w:rsidRPr="00186A42">
        <w:rPr>
          <w:rFonts w:ascii="Times New Roman" w:hAnsi="Times New Roman" w:cs="Times New Roman"/>
          <w:sz w:val="24"/>
          <w:szCs w:val="24"/>
        </w:rPr>
        <w:t>могут привести</w:t>
      </w:r>
      <w:r w:rsidR="00304D25" w:rsidRPr="00186A42">
        <w:rPr>
          <w:rFonts w:ascii="Times New Roman" w:hAnsi="Times New Roman" w:cs="Times New Roman"/>
          <w:sz w:val="24"/>
          <w:szCs w:val="24"/>
        </w:rPr>
        <w:t xml:space="preserve"> или потенциально способны привести к возникновению</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конфликта между </w:t>
      </w:r>
      <w:r w:rsidRPr="00186A42">
        <w:rPr>
          <w:rFonts w:ascii="Times New Roman" w:hAnsi="Times New Roman" w:cs="Times New Roman"/>
          <w:sz w:val="24"/>
          <w:szCs w:val="24"/>
        </w:rPr>
        <w:t>его</w:t>
      </w:r>
      <w:r w:rsidR="00304D25" w:rsidRPr="00186A42">
        <w:rPr>
          <w:rFonts w:ascii="Times New Roman" w:hAnsi="Times New Roman" w:cs="Times New Roman"/>
          <w:sz w:val="24"/>
          <w:szCs w:val="24"/>
        </w:rPr>
        <w:t xml:space="preserve"> интересами и интересами Общества</w:t>
      </w:r>
      <w:r w:rsidRPr="00186A42">
        <w:rPr>
          <w:rFonts w:ascii="Times New Roman" w:hAnsi="Times New Roman" w:cs="Times New Roman"/>
          <w:sz w:val="24"/>
          <w:szCs w:val="24"/>
        </w:rPr>
        <w:t>. А</w:t>
      </w:r>
      <w:r w:rsidR="00304D25" w:rsidRPr="00186A42">
        <w:rPr>
          <w:rFonts w:ascii="Times New Roman" w:hAnsi="Times New Roman" w:cs="Times New Roman"/>
          <w:sz w:val="24"/>
          <w:szCs w:val="24"/>
        </w:rPr>
        <w:t xml:space="preserve"> в случае наличия</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или возникновения такого конфликта - раскрыва</w:t>
      </w:r>
      <w:r w:rsidRPr="00186A42">
        <w:rPr>
          <w:rFonts w:ascii="Times New Roman" w:hAnsi="Times New Roman" w:cs="Times New Roman"/>
          <w:sz w:val="24"/>
          <w:szCs w:val="24"/>
        </w:rPr>
        <w:t>ет</w:t>
      </w:r>
      <w:r w:rsidR="00304D25" w:rsidRPr="00186A42">
        <w:rPr>
          <w:rFonts w:ascii="Times New Roman" w:hAnsi="Times New Roman" w:cs="Times New Roman"/>
          <w:sz w:val="24"/>
          <w:szCs w:val="24"/>
        </w:rPr>
        <w:t xml:space="preserve"> информацию о нем </w:t>
      </w:r>
      <w:r w:rsidRPr="00186A42">
        <w:rPr>
          <w:rFonts w:ascii="Times New Roman" w:hAnsi="Times New Roman" w:cs="Times New Roman"/>
          <w:sz w:val="24"/>
          <w:szCs w:val="24"/>
        </w:rPr>
        <w:t xml:space="preserve">Наблюдательному совету </w:t>
      </w:r>
      <w:r w:rsidR="00304D25" w:rsidRPr="00186A42">
        <w:rPr>
          <w:rFonts w:ascii="Times New Roman" w:hAnsi="Times New Roman" w:cs="Times New Roman"/>
          <w:sz w:val="24"/>
          <w:szCs w:val="24"/>
        </w:rPr>
        <w:t>и принима</w:t>
      </w:r>
      <w:r w:rsidRPr="00186A42">
        <w:rPr>
          <w:rFonts w:ascii="Times New Roman" w:hAnsi="Times New Roman" w:cs="Times New Roman"/>
          <w:sz w:val="24"/>
          <w:szCs w:val="24"/>
        </w:rPr>
        <w:t>ет</w:t>
      </w:r>
      <w:r w:rsidR="00304D25" w:rsidRPr="00186A42">
        <w:rPr>
          <w:rFonts w:ascii="Times New Roman" w:hAnsi="Times New Roman" w:cs="Times New Roman"/>
          <w:sz w:val="24"/>
          <w:szCs w:val="24"/>
        </w:rPr>
        <w:t xml:space="preserve"> меры к соблюдению порядка совершения действий</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или заключения сделок, в которых у </w:t>
      </w:r>
      <w:r w:rsidRPr="00186A42">
        <w:rPr>
          <w:rFonts w:ascii="Times New Roman" w:hAnsi="Times New Roman" w:cs="Times New Roman"/>
          <w:sz w:val="24"/>
          <w:szCs w:val="24"/>
        </w:rPr>
        <w:t xml:space="preserve">него </w:t>
      </w:r>
      <w:r w:rsidR="00304D25" w:rsidRPr="00186A42">
        <w:rPr>
          <w:rFonts w:ascii="Times New Roman" w:hAnsi="Times New Roman" w:cs="Times New Roman"/>
          <w:sz w:val="24"/>
          <w:szCs w:val="24"/>
        </w:rPr>
        <w:t>есть</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заинтересованность.</w:t>
      </w:r>
    </w:p>
    <w:p w:rsidR="00304D25" w:rsidRPr="00186A42" w:rsidRDefault="003A5629"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Общества </w:t>
      </w:r>
      <w:r w:rsidR="00304D25" w:rsidRPr="00186A42">
        <w:rPr>
          <w:rFonts w:ascii="Times New Roman" w:hAnsi="Times New Roman" w:cs="Times New Roman"/>
          <w:sz w:val="24"/>
          <w:szCs w:val="24"/>
        </w:rPr>
        <w:t>не должен разглашать или использовать в личных</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корыстных интересах или в интересах третьих лиц конфиденциальную 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инсайдерскую информацию об Обществе.</w:t>
      </w:r>
    </w:p>
    <w:p w:rsidR="00304D25" w:rsidRPr="00186A42" w:rsidRDefault="003A5629"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Общества </w:t>
      </w:r>
      <w:r w:rsidR="00304D25" w:rsidRPr="00186A42">
        <w:rPr>
          <w:rFonts w:ascii="Times New Roman" w:hAnsi="Times New Roman" w:cs="Times New Roman"/>
          <w:sz w:val="24"/>
          <w:szCs w:val="24"/>
        </w:rPr>
        <w:t>учитыва</w:t>
      </w:r>
      <w:r w:rsidRPr="00186A42">
        <w:rPr>
          <w:rFonts w:ascii="Times New Roman" w:hAnsi="Times New Roman" w:cs="Times New Roman"/>
          <w:sz w:val="24"/>
          <w:szCs w:val="24"/>
        </w:rPr>
        <w:t>ет</w:t>
      </w:r>
      <w:r w:rsidR="00304D25" w:rsidRPr="00186A42">
        <w:rPr>
          <w:rFonts w:ascii="Times New Roman" w:hAnsi="Times New Roman" w:cs="Times New Roman"/>
          <w:sz w:val="24"/>
          <w:szCs w:val="24"/>
        </w:rPr>
        <w:t xml:space="preserve"> интересы третьих лиц для</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обеспечения эффективной деятельности Общества.</w:t>
      </w:r>
    </w:p>
    <w:p w:rsidR="00304D25" w:rsidRPr="00186A42" w:rsidRDefault="003A5629" w:rsidP="00334E3C">
      <w:pPr>
        <w:pStyle w:val="a7"/>
        <w:numPr>
          <w:ilvl w:val="0"/>
          <w:numId w:val="2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Общества </w:t>
      </w:r>
      <w:r w:rsidR="00304D25" w:rsidRPr="00186A42">
        <w:rPr>
          <w:rFonts w:ascii="Times New Roman" w:hAnsi="Times New Roman" w:cs="Times New Roman"/>
          <w:sz w:val="24"/>
          <w:szCs w:val="24"/>
        </w:rPr>
        <w:t>созда</w:t>
      </w:r>
      <w:r w:rsidRPr="00186A42">
        <w:rPr>
          <w:rFonts w:ascii="Times New Roman" w:hAnsi="Times New Roman" w:cs="Times New Roman"/>
          <w:sz w:val="24"/>
          <w:szCs w:val="24"/>
        </w:rPr>
        <w:t>ет</w:t>
      </w:r>
      <w:r w:rsidR="00304D25" w:rsidRPr="00186A42">
        <w:rPr>
          <w:rFonts w:ascii="Times New Roman" w:hAnsi="Times New Roman" w:cs="Times New Roman"/>
          <w:sz w:val="24"/>
          <w:szCs w:val="24"/>
        </w:rPr>
        <w:t xml:space="preserve"> надлежащую систему мотивации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работников Общества в эффективной работе Общества.</w:t>
      </w:r>
    </w:p>
    <w:p w:rsidR="00304D25" w:rsidRPr="00186A42" w:rsidRDefault="00304D25" w:rsidP="00334E3C">
      <w:pPr>
        <w:pStyle w:val="a7"/>
        <w:numPr>
          <w:ilvl w:val="3"/>
          <w:numId w:val="22"/>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Вознаграждение </w:t>
      </w:r>
      <w:r w:rsidR="00966AFC" w:rsidRPr="00186A42">
        <w:rPr>
          <w:rFonts w:ascii="Times New Roman" w:hAnsi="Times New Roman" w:cs="Times New Roman"/>
          <w:b/>
          <w:bCs/>
          <w:sz w:val="24"/>
          <w:szCs w:val="24"/>
        </w:rPr>
        <w:t>Генерального директора Общества</w:t>
      </w:r>
      <w:r w:rsidRPr="00186A42">
        <w:rPr>
          <w:rFonts w:ascii="Times New Roman" w:hAnsi="Times New Roman" w:cs="Times New Roman"/>
          <w:b/>
          <w:bCs/>
          <w:sz w:val="24"/>
          <w:szCs w:val="24"/>
        </w:rPr>
        <w:t>.</w:t>
      </w:r>
    </w:p>
    <w:p w:rsidR="00966AFC" w:rsidRPr="00186A42" w:rsidRDefault="00966AFC" w:rsidP="00334E3C">
      <w:pPr>
        <w:pStyle w:val="a7"/>
        <w:numPr>
          <w:ilvl w:val="0"/>
          <w:numId w:val="2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Порядок определения и выплаты вознаграждения </w:t>
      </w:r>
      <w:r w:rsidR="00593049">
        <w:rPr>
          <w:rFonts w:ascii="Times New Roman" w:hAnsi="Times New Roman" w:cs="Times New Roman"/>
          <w:sz w:val="24"/>
          <w:szCs w:val="24"/>
        </w:rPr>
        <w:t>Генерального директора</w:t>
      </w:r>
      <w:r w:rsidRPr="00186A42">
        <w:rPr>
          <w:rFonts w:ascii="Times New Roman" w:hAnsi="Times New Roman" w:cs="Times New Roman"/>
          <w:sz w:val="24"/>
          <w:szCs w:val="24"/>
        </w:rPr>
        <w:t xml:space="preserve"> устанавливается отдельным Положением, которое утверждается решением Общего собрания акционеров. </w:t>
      </w:r>
    </w:p>
    <w:p w:rsidR="00966AFC" w:rsidRPr="00186A42" w:rsidRDefault="00966AFC" w:rsidP="00593049">
      <w:pPr>
        <w:pStyle w:val="a7"/>
        <w:numPr>
          <w:ilvl w:val="0"/>
          <w:numId w:val="2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В годовом отчете Общества отражаются результаты оценки деятельности </w:t>
      </w:r>
      <w:r w:rsidR="00593049" w:rsidRPr="00593049">
        <w:rPr>
          <w:rFonts w:ascii="Times New Roman" w:hAnsi="Times New Roman" w:cs="Times New Roman"/>
          <w:sz w:val="24"/>
          <w:szCs w:val="24"/>
        </w:rPr>
        <w:t>Генерального директора</w:t>
      </w:r>
      <w:r w:rsidRPr="00186A42">
        <w:rPr>
          <w:rFonts w:ascii="Times New Roman" w:hAnsi="Times New Roman" w:cs="Times New Roman"/>
          <w:sz w:val="24"/>
          <w:szCs w:val="24"/>
        </w:rPr>
        <w:t xml:space="preserve">, а также информация о сумме вознаграждения </w:t>
      </w:r>
      <w:r w:rsidR="00593049" w:rsidRPr="00593049">
        <w:rPr>
          <w:rFonts w:ascii="Times New Roman" w:hAnsi="Times New Roman" w:cs="Times New Roman"/>
          <w:sz w:val="24"/>
          <w:szCs w:val="24"/>
        </w:rPr>
        <w:t>Генерального директора</w:t>
      </w:r>
      <w:r w:rsidRPr="00186A42">
        <w:rPr>
          <w:rFonts w:ascii="Times New Roman" w:hAnsi="Times New Roman" w:cs="Times New Roman"/>
          <w:sz w:val="24"/>
          <w:szCs w:val="24"/>
        </w:rPr>
        <w:t>.</w:t>
      </w:r>
    </w:p>
    <w:p w:rsidR="00304D25" w:rsidRPr="00186A42" w:rsidRDefault="00304D25" w:rsidP="00334E3C">
      <w:pPr>
        <w:pStyle w:val="a7"/>
        <w:numPr>
          <w:ilvl w:val="3"/>
          <w:numId w:val="22"/>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 xml:space="preserve">Ответственность </w:t>
      </w:r>
      <w:r w:rsidR="00966AFC" w:rsidRPr="00186A42">
        <w:rPr>
          <w:rFonts w:ascii="Times New Roman" w:hAnsi="Times New Roman" w:cs="Times New Roman"/>
          <w:b/>
          <w:bCs/>
          <w:sz w:val="24"/>
          <w:szCs w:val="24"/>
        </w:rPr>
        <w:t xml:space="preserve">Генерального директора </w:t>
      </w:r>
      <w:r w:rsidRPr="00186A42">
        <w:rPr>
          <w:rFonts w:ascii="Times New Roman" w:hAnsi="Times New Roman" w:cs="Times New Roman"/>
          <w:b/>
          <w:bCs/>
          <w:sz w:val="24"/>
          <w:szCs w:val="24"/>
        </w:rPr>
        <w:t>Общества.</w:t>
      </w:r>
    </w:p>
    <w:p w:rsidR="00304D25" w:rsidRPr="00186A42" w:rsidRDefault="00966AFC" w:rsidP="00334E3C">
      <w:pPr>
        <w:pStyle w:val="a7"/>
        <w:numPr>
          <w:ilvl w:val="0"/>
          <w:numId w:val="2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w:t>
      </w:r>
      <w:r w:rsidR="00304D25" w:rsidRPr="00186A42">
        <w:rPr>
          <w:rFonts w:ascii="Times New Roman" w:hAnsi="Times New Roman" w:cs="Times New Roman"/>
          <w:sz w:val="24"/>
          <w:szCs w:val="24"/>
        </w:rPr>
        <w:t>Общества нес</w:t>
      </w:r>
      <w:r w:rsidRPr="00186A42">
        <w:rPr>
          <w:rFonts w:ascii="Times New Roman" w:hAnsi="Times New Roman" w:cs="Times New Roman"/>
          <w:sz w:val="24"/>
          <w:szCs w:val="24"/>
        </w:rPr>
        <w:t>е</w:t>
      </w:r>
      <w:r w:rsidR="00304D25" w:rsidRPr="00186A42">
        <w:rPr>
          <w:rFonts w:ascii="Times New Roman" w:hAnsi="Times New Roman" w:cs="Times New Roman"/>
          <w:sz w:val="24"/>
          <w:szCs w:val="24"/>
        </w:rPr>
        <w:t>т ответственность за</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ненадлежащее исполнение своих обязанностей.</w:t>
      </w:r>
    </w:p>
    <w:p w:rsidR="00304D25" w:rsidRPr="00186A42" w:rsidRDefault="00304D25" w:rsidP="00334E3C">
      <w:pPr>
        <w:pStyle w:val="a7"/>
        <w:numPr>
          <w:ilvl w:val="0"/>
          <w:numId w:val="2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Устанавливается презумпция, что </w:t>
      </w:r>
      <w:r w:rsidR="00966AFC" w:rsidRPr="00186A42">
        <w:rPr>
          <w:rFonts w:ascii="Times New Roman" w:hAnsi="Times New Roman" w:cs="Times New Roman"/>
          <w:sz w:val="24"/>
          <w:szCs w:val="24"/>
        </w:rPr>
        <w:t xml:space="preserve">Генеральный директор </w:t>
      </w:r>
      <w:r w:rsidRPr="00186A42">
        <w:rPr>
          <w:rFonts w:ascii="Times New Roman" w:hAnsi="Times New Roman" w:cs="Times New Roman"/>
          <w:sz w:val="24"/>
          <w:szCs w:val="24"/>
        </w:rPr>
        <w:t>считается</w:t>
      </w:r>
      <w:r w:rsidR="00966AFC" w:rsidRPr="00186A42">
        <w:rPr>
          <w:rFonts w:ascii="Times New Roman" w:hAnsi="Times New Roman" w:cs="Times New Roman"/>
          <w:sz w:val="24"/>
          <w:szCs w:val="24"/>
        </w:rPr>
        <w:t xml:space="preserve"> </w:t>
      </w:r>
      <w:r w:rsidRPr="00186A42">
        <w:rPr>
          <w:rFonts w:ascii="Times New Roman" w:hAnsi="Times New Roman" w:cs="Times New Roman"/>
          <w:sz w:val="24"/>
          <w:szCs w:val="24"/>
        </w:rPr>
        <w:t>действующим разумно и добросовестно, если у него отсутствовала личная</w:t>
      </w:r>
      <w:r w:rsidR="00966AFC"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заинтересованность в принятии решения, которое повлекло ущерб для</w:t>
      </w:r>
      <w:r w:rsidR="00966AFC"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Общества и обратная презумпция, если в неудачном решении</w:t>
      </w:r>
      <w:r w:rsidR="00966AFC"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прослеживалась личная заинтересованность </w:t>
      </w:r>
      <w:r w:rsidR="00966AFC" w:rsidRPr="00186A42">
        <w:rPr>
          <w:rFonts w:ascii="Times New Roman" w:hAnsi="Times New Roman" w:cs="Times New Roman"/>
          <w:sz w:val="24"/>
          <w:szCs w:val="24"/>
        </w:rPr>
        <w:t>Генерального директора</w:t>
      </w:r>
      <w:r w:rsidRPr="00186A42">
        <w:rPr>
          <w:rFonts w:ascii="Times New Roman" w:hAnsi="Times New Roman" w:cs="Times New Roman"/>
          <w:sz w:val="24"/>
          <w:szCs w:val="24"/>
        </w:rPr>
        <w:t>.</w:t>
      </w:r>
    </w:p>
    <w:p w:rsidR="00304D25" w:rsidRPr="00186A42" w:rsidRDefault="00966AFC" w:rsidP="00334E3C">
      <w:pPr>
        <w:pStyle w:val="a7"/>
        <w:numPr>
          <w:ilvl w:val="0"/>
          <w:numId w:val="2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Генеральный директор </w:t>
      </w:r>
      <w:r w:rsidR="00304D25" w:rsidRPr="00186A42">
        <w:rPr>
          <w:rFonts w:ascii="Times New Roman" w:hAnsi="Times New Roman" w:cs="Times New Roman"/>
          <w:sz w:val="24"/>
          <w:szCs w:val="24"/>
        </w:rPr>
        <w:t>привле</w:t>
      </w:r>
      <w:r w:rsidRPr="00186A42">
        <w:rPr>
          <w:rFonts w:ascii="Times New Roman" w:hAnsi="Times New Roman" w:cs="Times New Roman"/>
          <w:sz w:val="24"/>
          <w:szCs w:val="24"/>
        </w:rPr>
        <w:t xml:space="preserve">кается </w:t>
      </w:r>
      <w:r w:rsidR="00304D25" w:rsidRPr="00186A42">
        <w:rPr>
          <w:rFonts w:ascii="Times New Roman" w:hAnsi="Times New Roman" w:cs="Times New Roman"/>
          <w:sz w:val="24"/>
          <w:szCs w:val="24"/>
        </w:rPr>
        <w:t>к ответственности</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даже при отсутствии в его действиях вины, если его действия будут сочтены</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чрезвычайно некомпетентными или необдуманными (халатными).</w:t>
      </w:r>
    </w:p>
    <w:p w:rsidR="00304D25" w:rsidRPr="00186A42" w:rsidRDefault="00966AFC" w:rsidP="00334E3C">
      <w:pPr>
        <w:pStyle w:val="a7"/>
        <w:numPr>
          <w:ilvl w:val="0"/>
          <w:numId w:val="2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Наблюдательный совет</w:t>
      </w:r>
      <w:r w:rsidR="00304D25" w:rsidRPr="00186A42">
        <w:rPr>
          <w:rFonts w:ascii="Times New Roman" w:hAnsi="Times New Roman" w:cs="Times New Roman"/>
          <w:sz w:val="24"/>
          <w:szCs w:val="24"/>
        </w:rPr>
        <w:t xml:space="preserve"> должен не только принимать меры к прекращению</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полномочий </w:t>
      </w:r>
      <w:r w:rsidRPr="00186A42">
        <w:rPr>
          <w:rFonts w:ascii="Times New Roman" w:hAnsi="Times New Roman" w:cs="Times New Roman"/>
          <w:sz w:val="24"/>
          <w:szCs w:val="24"/>
        </w:rPr>
        <w:t>Генерального директора</w:t>
      </w:r>
      <w:r w:rsidR="00304D25" w:rsidRPr="00186A42">
        <w:rPr>
          <w:rFonts w:ascii="Times New Roman" w:hAnsi="Times New Roman" w:cs="Times New Roman"/>
          <w:sz w:val="24"/>
          <w:szCs w:val="24"/>
        </w:rPr>
        <w:t>, виновн</w:t>
      </w:r>
      <w:r w:rsidRPr="00186A42">
        <w:rPr>
          <w:rFonts w:ascii="Times New Roman" w:hAnsi="Times New Roman" w:cs="Times New Roman"/>
          <w:sz w:val="24"/>
          <w:szCs w:val="24"/>
        </w:rPr>
        <w:t>ого</w:t>
      </w:r>
      <w:r w:rsidR="00304D25" w:rsidRPr="00186A42">
        <w:rPr>
          <w:rFonts w:ascii="Times New Roman" w:hAnsi="Times New Roman" w:cs="Times New Roman"/>
          <w:sz w:val="24"/>
          <w:szCs w:val="24"/>
        </w:rPr>
        <w:t xml:space="preserve"> в причинении ущерба</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 xml:space="preserve">Обществу, но и привлекать </w:t>
      </w:r>
      <w:r w:rsidRPr="00186A42">
        <w:rPr>
          <w:rFonts w:ascii="Times New Roman" w:hAnsi="Times New Roman" w:cs="Times New Roman"/>
          <w:sz w:val="24"/>
          <w:szCs w:val="24"/>
        </w:rPr>
        <w:t>его</w:t>
      </w:r>
      <w:r w:rsidR="00304D25" w:rsidRPr="00186A42">
        <w:rPr>
          <w:rFonts w:ascii="Times New Roman" w:hAnsi="Times New Roman" w:cs="Times New Roman"/>
          <w:sz w:val="24"/>
          <w:szCs w:val="24"/>
        </w:rPr>
        <w:t xml:space="preserve"> к ответственности за нарушение своих</w:t>
      </w:r>
      <w:r w:rsidRPr="00186A42">
        <w:rPr>
          <w:rFonts w:ascii="Times New Roman" w:hAnsi="Times New Roman" w:cs="Times New Roman"/>
          <w:sz w:val="24"/>
          <w:szCs w:val="24"/>
        </w:rPr>
        <w:t xml:space="preserve"> </w:t>
      </w:r>
      <w:r w:rsidR="00304D25" w:rsidRPr="00186A42">
        <w:rPr>
          <w:rFonts w:ascii="Times New Roman" w:hAnsi="Times New Roman" w:cs="Times New Roman"/>
          <w:sz w:val="24"/>
          <w:szCs w:val="24"/>
        </w:rPr>
        <w:t>обязательств перед Обществом.</w:t>
      </w:r>
    </w:p>
    <w:p w:rsidR="00966AFC" w:rsidRPr="00186A42" w:rsidRDefault="00966AFC" w:rsidP="00422D8F">
      <w:pPr>
        <w:autoSpaceDE w:val="0"/>
        <w:autoSpaceDN w:val="0"/>
        <w:adjustRightInd w:val="0"/>
        <w:spacing w:after="0" w:line="240" w:lineRule="auto"/>
        <w:jc w:val="both"/>
        <w:rPr>
          <w:rFonts w:ascii="Times New Roman" w:hAnsi="Times New Roman" w:cs="Times New Roman"/>
          <w:b/>
          <w:bCs/>
          <w:sz w:val="24"/>
          <w:szCs w:val="24"/>
        </w:rPr>
      </w:pPr>
    </w:p>
    <w:p w:rsidR="00304D25" w:rsidRPr="00186A42" w:rsidRDefault="00304D25" w:rsidP="00EA1A2A">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 xml:space="preserve">ГЛАВА </w:t>
      </w:r>
      <w:r w:rsidR="00DF36DC" w:rsidRPr="00186A42">
        <w:rPr>
          <w:rFonts w:ascii="Times New Roman" w:hAnsi="Times New Roman" w:cs="Times New Roman"/>
          <w:b/>
          <w:bCs/>
          <w:sz w:val="24"/>
          <w:szCs w:val="24"/>
        </w:rPr>
        <w:t>5</w:t>
      </w:r>
      <w:r w:rsidRPr="00186A42">
        <w:rPr>
          <w:rFonts w:ascii="Times New Roman" w:hAnsi="Times New Roman" w:cs="Times New Roman"/>
          <w:b/>
          <w:bCs/>
          <w:sz w:val="24"/>
          <w:szCs w:val="24"/>
        </w:rPr>
        <w:t>.</w:t>
      </w:r>
    </w:p>
    <w:p w:rsidR="00304D25" w:rsidRPr="00186A42" w:rsidRDefault="00304D25" w:rsidP="00EA1A2A">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РАСКРЫТИЕ ИНФОРМАЦИИ ОБ ОБЩЕСТВЕ</w:t>
      </w:r>
    </w:p>
    <w:p w:rsidR="00EA1A2A" w:rsidRPr="00186A42" w:rsidRDefault="00EA1A2A" w:rsidP="00422D8F">
      <w:pPr>
        <w:autoSpaceDE w:val="0"/>
        <w:autoSpaceDN w:val="0"/>
        <w:adjustRightInd w:val="0"/>
        <w:spacing w:after="0" w:line="240" w:lineRule="auto"/>
        <w:jc w:val="both"/>
        <w:rPr>
          <w:rFonts w:ascii="Times New Roman" w:hAnsi="Times New Roman" w:cs="Times New Roman"/>
          <w:sz w:val="24"/>
          <w:szCs w:val="24"/>
        </w:rPr>
      </w:pPr>
    </w:p>
    <w:p w:rsidR="00304D25" w:rsidRPr="00186A42" w:rsidRDefault="00304D25" w:rsidP="00EA1A2A">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Целью раскрытия информации об Обществе является донесение этой информации до</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сведения всех заинтересованных в ее получении лиц в объеме, необходимом для оценки</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финансового положения Общества и принятия взвешенного решения об участии в</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Обществе.</w:t>
      </w:r>
    </w:p>
    <w:p w:rsidR="00304D25" w:rsidRPr="00186A42" w:rsidRDefault="00304D25" w:rsidP="00EA1A2A">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lastRenderedPageBreak/>
        <w:t>Основными принципами раскрытия информации об Обществе являются регулярность и</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оперативность ее предоставления, доступность такой информации для большинства</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акционеров и иных заинтересованных лиц, достоверность и полнота ее содержания,</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соблюдение разумного баланса между открытостью Общества и соблюдением его</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коммерческих интересов.</w:t>
      </w:r>
    </w:p>
    <w:p w:rsidR="00304D25" w:rsidRPr="00186A42" w:rsidRDefault="00304D25" w:rsidP="00EA1A2A">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Информация, предоставляемая Обществом, должна носить сбалансированный характер.</w:t>
      </w:r>
    </w:p>
    <w:p w:rsidR="00304D25" w:rsidRPr="00186A42" w:rsidRDefault="00304D25" w:rsidP="00EA1A2A">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При освещении своей деятельности Общество не должно уклоняться от раскрытия</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негативной информации о себе, которая является существенной для акционеров и</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потенциальных инвесторов.</w:t>
      </w:r>
    </w:p>
    <w:p w:rsidR="00304D25" w:rsidRPr="00186A42" w:rsidRDefault="00304D25" w:rsidP="00EA1A2A">
      <w:pPr>
        <w:autoSpaceDE w:val="0"/>
        <w:autoSpaceDN w:val="0"/>
        <w:adjustRightInd w:val="0"/>
        <w:spacing w:after="0" w:line="240" w:lineRule="auto"/>
        <w:ind w:firstLine="708"/>
        <w:jc w:val="both"/>
        <w:rPr>
          <w:rFonts w:ascii="Times New Roman" w:hAnsi="Times New Roman" w:cs="Times New Roman"/>
          <w:sz w:val="24"/>
          <w:szCs w:val="24"/>
        </w:rPr>
      </w:pPr>
      <w:r w:rsidRPr="00186A42">
        <w:rPr>
          <w:rFonts w:ascii="Times New Roman" w:hAnsi="Times New Roman" w:cs="Times New Roman"/>
          <w:sz w:val="24"/>
          <w:szCs w:val="24"/>
        </w:rPr>
        <w:t>При раскрытии информации должна быть обеспечена ее нейтральность, то есть</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исключено преимущественное удовлетворение интересов одних групп получателей</w:t>
      </w:r>
      <w:r w:rsidR="00EA1A2A"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информации перед другими.</w:t>
      </w:r>
    </w:p>
    <w:p w:rsidR="00304D25" w:rsidRPr="00186A42" w:rsidRDefault="00304D25" w:rsidP="00334E3C">
      <w:pPr>
        <w:pStyle w:val="a7"/>
        <w:numPr>
          <w:ilvl w:val="0"/>
          <w:numId w:val="29"/>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Информационная политика общества.</w:t>
      </w:r>
    </w:p>
    <w:p w:rsidR="00304D25" w:rsidRPr="00186A42" w:rsidRDefault="00304D25" w:rsidP="00334E3C">
      <w:pPr>
        <w:pStyle w:val="a7"/>
        <w:numPr>
          <w:ilvl w:val="0"/>
          <w:numId w:val="3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Информационная политика Общества должна обеспечивать возможность</w:t>
      </w:r>
      <w:r w:rsidR="00DF36DC" w:rsidRPr="00186A42">
        <w:rPr>
          <w:rFonts w:ascii="Times New Roman" w:hAnsi="Times New Roman" w:cs="Times New Roman"/>
          <w:sz w:val="24"/>
          <w:szCs w:val="24"/>
        </w:rPr>
        <w:t xml:space="preserve"> </w:t>
      </w:r>
      <w:r w:rsidRPr="00186A42">
        <w:rPr>
          <w:rFonts w:ascii="Times New Roman" w:hAnsi="Times New Roman" w:cs="Times New Roman"/>
          <w:sz w:val="24"/>
          <w:szCs w:val="24"/>
        </w:rPr>
        <w:t>свободного и необременительного доступа к информации об Обществе.</w:t>
      </w:r>
    </w:p>
    <w:p w:rsidR="000C5322" w:rsidRPr="00186A42" w:rsidRDefault="00304D25" w:rsidP="00334E3C">
      <w:pPr>
        <w:pStyle w:val="a7"/>
        <w:numPr>
          <w:ilvl w:val="0"/>
          <w:numId w:val="3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За раскрытие информации о деятельности Общества отвечает </w:t>
      </w:r>
      <w:r w:rsidR="00DF36DC" w:rsidRPr="00186A42">
        <w:rPr>
          <w:rFonts w:ascii="Times New Roman" w:hAnsi="Times New Roman" w:cs="Times New Roman"/>
          <w:sz w:val="24"/>
          <w:szCs w:val="24"/>
        </w:rPr>
        <w:t>Генеральный директор</w:t>
      </w:r>
      <w:r w:rsidR="000C5322" w:rsidRPr="00186A42">
        <w:rPr>
          <w:rFonts w:ascii="Times New Roman" w:hAnsi="Times New Roman" w:cs="Times New Roman"/>
          <w:sz w:val="24"/>
          <w:szCs w:val="24"/>
        </w:rPr>
        <w:t xml:space="preserve"> Общества.</w:t>
      </w:r>
    </w:p>
    <w:p w:rsidR="000C5322" w:rsidRPr="00186A42" w:rsidRDefault="000C5322" w:rsidP="00334E3C">
      <w:pPr>
        <w:pStyle w:val="a7"/>
        <w:numPr>
          <w:ilvl w:val="0"/>
          <w:numId w:val="30"/>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Для обеспечения прозрачности деятельности </w:t>
      </w:r>
      <w:r w:rsidR="001F2C06" w:rsidRPr="00186A42">
        <w:rPr>
          <w:rFonts w:ascii="Times New Roman" w:hAnsi="Times New Roman" w:cs="Times New Roman"/>
          <w:sz w:val="24"/>
          <w:szCs w:val="24"/>
        </w:rPr>
        <w:t>Обществом</w:t>
      </w:r>
      <w:r w:rsidRPr="00186A42">
        <w:rPr>
          <w:rFonts w:ascii="Times New Roman" w:hAnsi="Times New Roman" w:cs="Times New Roman"/>
          <w:sz w:val="24"/>
          <w:szCs w:val="24"/>
        </w:rPr>
        <w:t>:</w:t>
      </w:r>
    </w:p>
    <w:p w:rsidR="000C5322" w:rsidRPr="00186A42" w:rsidRDefault="001F2C06" w:rsidP="00334E3C">
      <w:pPr>
        <w:pStyle w:val="a7"/>
        <w:numPr>
          <w:ilvl w:val="0"/>
          <w:numId w:val="31"/>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о</w:t>
      </w:r>
      <w:r w:rsidR="000C5322" w:rsidRPr="00186A42">
        <w:rPr>
          <w:rFonts w:ascii="Times New Roman" w:hAnsi="Times New Roman" w:cs="Times New Roman"/>
          <w:sz w:val="24"/>
          <w:szCs w:val="24"/>
        </w:rPr>
        <w:t>предел</w:t>
      </w:r>
      <w:r w:rsidRPr="00186A42">
        <w:rPr>
          <w:rFonts w:ascii="Times New Roman" w:hAnsi="Times New Roman" w:cs="Times New Roman"/>
          <w:sz w:val="24"/>
          <w:szCs w:val="24"/>
        </w:rPr>
        <w:t xml:space="preserve">яет </w:t>
      </w:r>
      <w:r w:rsidR="000C5322" w:rsidRPr="00186A42">
        <w:rPr>
          <w:rFonts w:ascii="Times New Roman" w:hAnsi="Times New Roman" w:cs="Times New Roman"/>
          <w:sz w:val="24"/>
          <w:szCs w:val="24"/>
        </w:rPr>
        <w:t>ясные критерии отнесения информации к категориям конфиденциальной информации, коммерческой тайны, а также сведений, которые могут повлиять на изменение цены акций;</w:t>
      </w:r>
    </w:p>
    <w:p w:rsidR="000C5322" w:rsidRPr="00186A42" w:rsidRDefault="000C5322" w:rsidP="00334E3C">
      <w:pPr>
        <w:pStyle w:val="a7"/>
        <w:numPr>
          <w:ilvl w:val="0"/>
          <w:numId w:val="31"/>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обеспечива</w:t>
      </w:r>
      <w:r w:rsidR="001F2C06"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w:t>
      </w:r>
      <w:r w:rsidR="001F2C06" w:rsidRPr="00186A42">
        <w:rPr>
          <w:rFonts w:ascii="Times New Roman" w:hAnsi="Times New Roman" w:cs="Times New Roman"/>
          <w:sz w:val="24"/>
          <w:szCs w:val="24"/>
        </w:rPr>
        <w:t>публикацию,</w:t>
      </w:r>
      <w:r w:rsidRPr="00186A42">
        <w:rPr>
          <w:rFonts w:ascii="Times New Roman" w:hAnsi="Times New Roman" w:cs="Times New Roman"/>
          <w:sz w:val="24"/>
          <w:szCs w:val="24"/>
        </w:rPr>
        <w:t xml:space="preserve"> подлежащ</w:t>
      </w:r>
      <w:r w:rsidR="001F2C06" w:rsidRPr="00186A42">
        <w:rPr>
          <w:rFonts w:ascii="Times New Roman" w:hAnsi="Times New Roman" w:cs="Times New Roman"/>
          <w:sz w:val="24"/>
          <w:szCs w:val="24"/>
        </w:rPr>
        <w:t>ую</w:t>
      </w:r>
      <w:r w:rsidRPr="00186A42">
        <w:rPr>
          <w:rFonts w:ascii="Times New Roman" w:hAnsi="Times New Roman" w:cs="Times New Roman"/>
          <w:sz w:val="24"/>
          <w:szCs w:val="24"/>
        </w:rPr>
        <w:t xml:space="preserve"> обязательному раскрытию информации на сайте </w:t>
      </w:r>
      <w:r w:rsidR="001F2C06" w:rsidRPr="00186A42">
        <w:rPr>
          <w:rFonts w:ascii="Times New Roman" w:hAnsi="Times New Roman" w:cs="Times New Roman"/>
          <w:sz w:val="24"/>
          <w:szCs w:val="24"/>
        </w:rPr>
        <w:t>Общества</w:t>
      </w:r>
      <w:r w:rsidRPr="00186A42">
        <w:rPr>
          <w:rFonts w:ascii="Times New Roman" w:hAnsi="Times New Roman" w:cs="Times New Roman"/>
          <w:sz w:val="24"/>
          <w:szCs w:val="24"/>
        </w:rPr>
        <w:t xml:space="preserve"> и в других источниках, предусмотренных законодательством, с переводом на английский, русский и другие языки, удобные акционерам и другим заинтересованным сторонам, в том числе иностранным инвесторам;</w:t>
      </w:r>
    </w:p>
    <w:p w:rsidR="000C5322" w:rsidRPr="00186A42" w:rsidRDefault="000C5322" w:rsidP="00334E3C">
      <w:pPr>
        <w:pStyle w:val="a7"/>
        <w:numPr>
          <w:ilvl w:val="0"/>
          <w:numId w:val="31"/>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раскрыва</w:t>
      </w:r>
      <w:r w:rsidR="001F2C06"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на общем собрании акционеров размер вознаграждения и компенсаций исполнительного органа;</w:t>
      </w:r>
    </w:p>
    <w:p w:rsidR="001F2C06" w:rsidRPr="00186A42" w:rsidRDefault="000C5322" w:rsidP="00334E3C">
      <w:pPr>
        <w:pStyle w:val="a7"/>
        <w:numPr>
          <w:ilvl w:val="0"/>
          <w:numId w:val="31"/>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публику</w:t>
      </w:r>
      <w:r w:rsidR="001F2C06"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на сайте АО сведения об исполнительном органе и оценке эффективности его деятельности</w:t>
      </w:r>
      <w:r w:rsidR="001F2C06" w:rsidRPr="00186A42">
        <w:rPr>
          <w:rFonts w:ascii="Times New Roman" w:hAnsi="Times New Roman" w:cs="Times New Roman"/>
          <w:sz w:val="24"/>
          <w:szCs w:val="24"/>
        </w:rPr>
        <w:t>;</w:t>
      </w:r>
    </w:p>
    <w:p w:rsidR="000C5322" w:rsidRPr="00186A42" w:rsidRDefault="000C5322" w:rsidP="00334E3C">
      <w:pPr>
        <w:pStyle w:val="a7"/>
        <w:numPr>
          <w:ilvl w:val="0"/>
          <w:numId w:val="31"/>
        </w:numPr>
        <w:autoSpaceDE w:val="0"/>
        <w:autoSpaceDN w:val="0"/>
        <w:adjustRightInd w:val="0"/>
        <w:spacing w:after="0" w:line="240" w:lineRule="auto"/>
        <w:ind w:left="0" w:firstLine="1560"/>
        <w:jc w:val="both"/>
        <w:rPr>
          <w:rFonts w:ascii="Times New Roman" w:hAnsi="Times New Roman" w:cs="Times New Roman"/>
          <w:sz w:val="24"/>
          <w:szCs w:val="24"/>
        </w:rPr>
      </w:pPr>
      <w:proofErr w:type="gramStart"/>
      <w:r w:rsidRPr="00186A42">
        <w:rPr>
          <w:rFonts w:ascii="Times New Roman" w:hAnsi="Times New Roman" w:cs="Times New Roman"/>
          <w:sz w:val="24"/>
          <w:szCs w:val="24"/>
        </w:rPr>
        <w:t>публику</w:t>
      </w:r>
      <w:r w:rsidR="001F2C06"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обоснования предлагаемого распределения чистой прибыли, размера дивидендов, оценки их соответствия принятой в </w:t>
      </w:r>
      <w:r w:rsidR="001F2C06" w:rsidRPr="00186A42">
        <w:rPr>
          <w:rFonts w:ascii="Times New Roman" w:hAnsi="Times New Roman" w:cs="Times New Roman"/>
          <w:sz w:val="24"/>
          <w:szCs w:val="24"/>
        </w:rPr>
        <w:t>Обществе</w:t>
      </w:r>
      <w:r w:rsidRPr="00186A42">
        <w:rPr>
          <w:rFonts w:ascii="Times New Roman" w:hAnsi="Times New Roman" w:cs="Times New Roman"/>
          <w:sz w:val="24"/>
          <w:szCs w:val="24"/>
        </w:rPr>
        <w:t xml:space="preserve"> дивидендной политике, а также, в случае необходимости, пояснения и экономические обоснования объемов направления определенной части чистой прибыли на нужды развития </w:t>
      </w:r>
      <w:r w:rsidR="001F2C06" w:rsidRPr="00186A42">
        <w:rPr>
          <w:rFonts w:ascii="Times New Roman" w:hAnsi="Times New Roman" w:cs="Times New Roman"/>
          <w:sz w:val="24"/>
          <w:szCs w:val="24"/>
        </w:rPr>
        <w:t>Общества</w:t>
      </w:r>
      <w:r w:rsidRPr="00186A42">
        <w:rPr>
          <w:rFonts w:ascii="Times New Roman" w:hAnsi="Times New Roman" w:cs="Times New Roman"/>
          <w:sz w:val="24"/>
          <w:szCs w:val="24"/>
        </w:rPr>
        <w:t>;</w:t>
      </w:r>
      <w:proofErr w:type="gramEnd"/>
    </w:p>
    <w:p w:rsidR="001F2C06" w:rsidRPr="00186A42" w:rsidRDefault="000C5322" w:rsidP="00334E3C">
      <w:pPr>
        <w:pStyle w:val="a7"/>
        <w:numPr>
          <w:ilvl w:val="0"/>
          <w:numId w:val="31"/>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представля</w:t>
      </w:r>
      <w:r w:rsidR="001F2C06" w:rsidRPr="00186A42">
        <w:rPr>
          <w:rFonts w:ascii="Times New Roman" w:hAnsi="Times New Roman" w:cs="Times New Roman"/>
          <w:sz w:val="24"/>
          <w:szCs w:val="24"/>
        </w:rPr>
        <w:t>ет</w:t>
      </w:r>
      <w:r w:rsidRPr="00186A42">
        <w:rPr>
          <w:rFonts w:ascii="Times New Roman" w:hAnsi="Times New Roman" w:cs="Times New Roman"/>
          <w:sz w:val="24"/>
          <w:szCs w:val="24"/>
        </w:rPr>
        <w:t xml:space="preserve"> в разумные сроки по требованию акционеров иную информацию об </w:t>
      </w:r>
      <w:r w:rsidR="001F2C06" w:rsidRPr="00186A42">
        <w:rPr>
          <w:rFonts w:ascii="Times New Roman" w:hAnsi="Times New Roman" w:cs="Times New Roman"/>
          <w:sz w:val="24"/>
          <w:szCs w:val="24"/>
        </w:rPr>
        <w:t>Обществе</w:t>
      </w:r>
      <w:r w:rsidRPr="00186A42">
        <w:rPr>
          <w:rFonts w:ascii="Times New Roman" w:hAnsi="Times New Roman" w:cs="Times New Roman"/>
          <w:sz w:val="24"/>
          <w:szCs w:val="24"/>
        </w:rPr>
        <w:t xml:space="preserve"> (за исключением конфиденциальной информации, коммерческой тайны), которая нео</w:t>
      </w:r>
      <w:r w:rsidR="001F2C06" w:rsidRPr="00186A42">
        <w:rPr>
          <w:rFonts w:ascii="Times New Roman" w:hAnsi="Times New Roman" w:cs="Times New Roman"/>
          <w:sz w:val="24"/>
          <w:szCs w:val="24"/>
        </w:rPr>
        <w:t>бходима акционерам и инвесторам</w:t>
      </w:r>
      <w:r w:rsidR="00304D25" w:rsidRPr="00186A42">
        <w:rPr>
          <w:rFonts w:ascii="Times New Roman" w:hAnsi="Times New Roman" w:cs="Times New Roman"/>
          <w:sz w:val="24"/>
          <w:szCs w:val="24"/>
        </w:rPr>
        <w:t xml:space="preserve">. </w:t>
      </w:r>
    </w:p>
    <w:p w:rsidR="00653F47" w:rsidRPr="00186A42" w:rsidRDefault="001F2C06" w:rsidP="00334E3C">
      <w:pPr>
        <w:pStyle w:val="a7"/>
        <w:numPr>
          <w:ilvl w:val="0"/>
          <w:numId w:val="30"/>
        </w:numPr>
        <w:autoSpaceDE w:val="0"/>
        <w:autoSpaceDN w:val="0"/>
        <w:adjustRightInd w:val="0"/>
        <w:spacing w:after="0" w:line="240" w:lineRule="auto"/>
        <w:ind w:left="0" w:firstLine="1134"/>
        <w:jc w:val="both"/>
        <w:rPr>
          <w:rFonts w:ascii="Times New Roman" w:hAnsi="Times New Roman" w:cs="Times New Roman"/>
          <w:bCs/>
          <w:sz w:val="24"/>
          <w:szCs w:val="24"/>
        </w:rPr>
      </w:pPr>
      <w:r w:rsidRPr="00186A42">
        <w:rPr>
          <w:rFonts w:ascii="Times New Roman" w:hAnsi="Times New Roman" w:cs="Times New Roman"/>
          <w:bCs/>
          <w:sz w:val="24"/>
          <w:szCs w:val="24"/>
        </w:rPr>
        <w:t>Наблюдательный совет Общества утверждает «Положение об информационной политике», которое содержит:</w:t>
      </w:r>
    </w:p>
    <w:p w:rsidR="00653F47" w:rsidRPr="00186A42" w:rsidRDefault="00653F47" w:rsidP="00334E3C">
      <w:pPr>
        <w:pStyle w:val="a7"/>
        <w:numPr>
          <w:ilvl w:val="0"/>
          <w:numId w:val="32"/>
        </w:numPr>
        <w:tabs>
          <w:tab w:val="left" w:pos="1843"/>
        </w:tabs>
        <w:autoSpaceDE w:val="0"/>
        <w:autoSpaceDN w:val="0"/>
        <w:adjustRightInd w:val="0"/>
        <w:spacing w:after="0" w:line="240" w:lineRule="auto"/>
        <w:ind w:left="0" w:firstLine="1560"/>
        <w:jc w:val="both"/>
        <w:rPr>
          <w:rFonts w:ascii="Times New Roman" w:hAnsi="Times New Roman" w:cs="Times New Roman"/>
          <w:bCs/>
          <w:sz w:val="24"/>
          <w:szCs w:val="24"/>
        </w:rPr>
      </w:pPr>
      <w:r w:rsidRPr="00186A42">
        <w:rPr>
          <w:rFonts w:ascii="Times New Roman" w:hAnsi="Times New Roman" w:cs="Times New Roman"/>
          <w:bCs/>
          <w:sz w:val="24"/>
          <w:szCs w:val="24"/>
        </w:rPr>
        <w:t>цели и принципы раскрытия Обществом открытой информации;</w:t>
      </w:r>
    </w:p>
    <w:p w:rsidR="00653F47" w:rsidRPr="00186A42" w:rsidRDefault="00653F47" w:rsidP="00334E3C">
      <w:pPr>
        <w:pStyle w:val="a7"/>
        <w:numPr>
          <w:ilvl w:val="0"/>
          <w:numId w:val="32"/>
        </w:numPr>
        <w:tabs>
          <w:tab w:val="left" w:pos="1843"/>
        </w:tabs>
        <w:autoSpaceDE w:val="0"/>
        <w:autoSpaceDN w:val="0"/>
        <w:adjustRightInd w:val="0"/>
        <w:spacing w:after="0" w:line="240" w:lineRule="auto"/>
        <w:ind w:left="0" w:firstLine="1560"/>
        <w:jc w:val="both"/>
        <w:rPr>
          <w:rFonts w:ascii="Times New Roman" w:hAnsi="Times New Roman" w:cs="Times New Roman"/>
          <w:bCs/>
          <w:sz w:val="24"/>
          <w:szCs w:val="24"/>
        </w:rPr>
      </w:pPr>
      <w:r w:rsidRPr="00186A42">
        <w:rPr>
          <w:rFonts w:ascii="Times New Roman" w:hAnsi="Times New Roman" w:cs="Times New Roman"/>
          <w:bCs/>
          <w:sz w:val="24"/>
          <w:szCs w:val="24"/>
        </w:rPr>
        <w:t>перечень информации, подлежащей обязательному раскрытию на сайте, сроки и порядок их раскрытия, в том числе информационные каналы, через которые должно осуществляться раскрытие, и формы раскрытия;</w:t>
      </w:r>
    </w:p>
    <w:p w:rsidR="00653F47" w:rsidRPr="00186A42" w:rsidRDefault="00653F47" w:rsidP="00334E3C">
      <w:pPr>
        <w:pStyle w:val="a7"/>
        <w:numPr>
          <w:ilvl w:val="0"/>
          <w:numId w:val="32"/>
        </w:numPr>
        <w:tabs>
          <w:tab w:val="left" w:pos="1843"/>
        </w:tabs>
        <w:autoSpaceDE w:val="0"/>
        <w:autoSpaceDN w:val="0"/>
        <w:adjustRightInd w:val="0"/>
        <w:spacing w:after="0" w:line="240" w:lineRule="auto"/>
        <w:ind w:left="0" w:firstLine="1560"/>
        <w:jc w:val="both"/>
        <w:rPr>
          <w:rFonts w:ascii="Times New Roman" w:hAnsi="Times New Roman" w:cs="Times New Roman"/>
          <w:bCs/>
          <w:sz w:val="24"/>
          <w:szCs w:val="24"/>
        </w:rPr>
      </w:pPr>
      <w:r w:rsidRPr="00186A42">
        <w:rPr>
          <w:rFonts w:ascii="Times New Roman" w:hAnsi="Times New Roman" w:cs="Times New Roman"/>
          <w:bCs/>
          <w:sz w:val="24"/>
          <w:szCs w:val="24"/>
        </w:rPr>
        <w:t>обязательства исполнительного органа по раскрытию подлежащей раскрытию информации об Обществе;</w:t>
      </w:r>
    </w:p>
    <w:p w:rsidR="00875401" w:rsidRPr="00186A42" w:rsidRDefault="00653F47" w:rsidP="00334E3C">
      <w:pPr>
        <w:pStyle w:val="a7"/>
        <w:numPr>
          <w:ilvl w:val="0"/>
          <w:numId w:val="32"/>
        </w:numPr>
        <w:tabs>
          <w:tab w:val="left" w:pos="1843"/>
        </w:tabs>
        <w:autoSpaceDE w:val="0"/>
        <w:autoSpaceDN w:val="0"/>
        <w:adjustRightInd w:val="0"/>
        <w:spacing w:after="0" w:line="240" w:lineRule="auto"/>
        <w:ind w:left="0" w:firstLine="1560"/>
        <w:jc w:val="both"/>
        <w:rPr>
          <w:rFonts w:ascii="Times New Roman" w:hAnsi="Times New Roman" w:cs="Times New Roman"/>
          <w:bCs/>
          <w:sz w:val="24"/>
          <w:szCs w:val="24"/>
        </w:rPr>
      </w:pPr>
      <w:r w:rsidRPr="00186A42">
        <w:rPr>
          <w:rFonts w:ascii="Times New Roman" w:hAnsi="Times New Roman" w:cs="Times New Roman"/>
          <w:bCs/>
          <w:sz w:val="24"/>
          <w:szCs w:val="24"/>
        </w:rPr>
        <w:t>порядок обмена информацией между членами органов управления, должностными лицами, работниками Общества с акционерами и инвесторами, иными заинтересованными лицами, а также представителями средств массовой информации;</w:t>
      </w:r>
    </w:p>
    <w:p w:rsidR="00653F47" w:rsidRPr="00186A42" w:rsidRDefault="00653F47" w:rsidP="00334E3C">
      <w:pPr>
        <w:pStyle w:val="a7"/>
        <w:numPr>
          <w:ilvl w:val="0"/>
          <w:numId w:val="32"/>
        </w:numPr>
        <w:tabs>
          <w:tab w:val="left" w:pos="1843"/>
        </w:tabs>
        <w:autoSpaceDE w:val="0"/>
        <w:autoSpaceDN w:val="0"/>
        <w:adjustRightInd w:val="0"/>
        <w:spacing w:after="0" w:line="240" w:lineRule="auto"/>
        <w:ind w:left="0" w:firstLine="1560"/>
        <w:jc w:val="both"/>
        <w:rPr>
          <w:rFonts w:ascii="Times New Roman" w:hAnsi="Times New Roman" w:cs="Times New Roman"/>
          <w:bCs/>
          <w:sz w:val="24"/>
          <w:szCs w:val="24"/>
        </w:rPr>
      </w:pPr>
      <w:r w:rsidRPr="00186A42">
        <w:rPr>
          <w:rFonts w:ascii="Times New Roman" w:hAnsi="Times New Roman" w:cs="Times New Roman"/>
          <w:bCs/>
          <w:sz w:val="24"/>
          <w:szCs w:val="24"/>
        </w:rPr>
        <w:t xml:space="preserve">меры по обеспечению </w:t>
      </w:r>
      <w:proofErr w:type="gramStart"/>
      <w:r w:rsidRPr="00186A42">
        <w:rPr>
          <w:rFonts w:ascii="Times New Roman" w:hAnsi="Times New Roman" w:cs="Times New Roman"/>
          <w:bCs/>
          <w:sz w:val="24"/>
          <w:szCs w:val="24"/>
        </w:rPr>
        <w:t>контроля за</w:t>
      </w:r>
      <w:proofErr w:type="gramEnd"/>
      <w:r w:rsidRPr="00186A42">
        <w:rPr>
          <w:rFonts w:ascii="Times New Roman" w:hAnsi="Times New Roman" w:cs="Times New Roman"/>
          <w:bCs/>
          <w:sz w:val="24"/>
          <w:szCs w:val="24"/>
        </w:rPr>
        <w:t xml:space="preserve"> соблюдением информационной политики Общества.</w:t>
      </w:r>
    </w:p>
    <w:p w:rsidR="00304D25" w:rsidRPr="00186A42" w:rsidRDefault="00304D25" w:rsidP="00334E3C">
      <w:pPr>
        <w:pStyle w:val="a7"/>
        <w:numPr>
          <w:ilvl w:val="0"/>
          <w:numId w:val="30"/>
        </w:numPr>
        <w:autoSpaceDE w:val="0"/>
        <w:autoSpaceDN w:val="0"/>
        <w:adjustRightInd w:val="0"/>
        <w:spacing w:after="0" w:line="240" w:lineRule="auto"/>
        <w:ind w:left="0" w:firstLine="1134"/>
        <w:jc w:val="both"/>
        <w:rPr>
          <w:rFonts w:ascii="Times New Roman" w:hAnsi="Times New Roman" w:cs="Times New Roman"/>
          <w:bCs/>
          <w:sz w:val="24"/>
          <w:szCs w:val="24"/>
        </w:rPr>
      </w:pPr>
      <w:r w:rsidRPr="00186A42">
        <w:rPr>
          <w:rFonts w:ascii="Times New Roman" w:hAnsi="Times New Roman" w:cs="Times New Roman"/>
          <w:bCs/>
          <w:sz w:val="24"/>
          <w:szCs w:val="24"/>
        </w:rPr>
        <w:t>Информация, составляющая коммерческую или служебную тайну.</w:t>
      </w:r>
    </w:p>
    <w:p w:rsidR="00304D25" w:rsidRPr="00186A42" w:rsidRDefault="00304D25" w:rsidP="00334E3C">
      <w:pPr>
        <w:pStyle w:val="a7"/>
        <w:numPr>
          <w:ilvl w:val="0"/>
          <w:numId w:val="33"/>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Перечень информации, составляющей коммерческую или служебную тайну,</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условия доступа к такой информации, а также возможность ее использования</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определяются Обществом с учетом необходимости соблюдения разумного</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баланса между открытостью Общества и стремлением избежать нанесения</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ущерба его интересам.</w:t>
      </w:r>
    </w:p>
    <w:p w:rsidR="00304D25" w:rsidRPr="00186A42" w:rsidRDefault="00304D25" w:rsidP="00334E3C">
      <w:pPr>
        <w:pStyle w:val="a7"/>
        <w:numPr>
          <w:ilvl w:val="0"/>
          <w:numId w:val="33"/>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lastRenderedPageBreak/>
        <w:t>В договоры с должностными лицами и работниками Общества включаются</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условия о неразглашении конфиденциальной информации.</w:t>
      </w:r>
    </w:p>
    <w:p w:rsidR="00304D25" w:rsidRPr="00186A42" w:rsidRDefault="00304D25" w:rsidP="00334E3C">
      <w:pPr>
        <w:pStyle w:val="a7"/>
        <w:numPr>
          <w:ilvl w:val="0"/>
          <w:numId w:val="33"/>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В Обществе осуществля</w:t>
      </w:r>
      <w:r w:rsidR="00653F47" w:rsidRPr="00186A42">
        <w:rPr>
          <w:rFonts w:ascii="Times New Roman" w:hAnsi="Times New Roman" w:cs="Times New Roman"/>
          <w:sz w:val="24"/>
          <w:szCs w:val="24"/>
        </w:rPr>
        <w:t>е</w:t>
      </w:r>
      <w:r w:rsidRPr="00186A42">
        <w:rPr>
          <w:rFonts w:ascii="Times New Roman" w:hAnsi="Times New Roman" w:cs="Times New Roman"/>
          <w:sz w:val="24"/>
          <w:szCs w:val="24"/>
        </w:rPr>
        <w:t xml:space="preserve">тся </w:t>
      </w:r>
      <w:proofErr w:type="gramStart"/>
      <w:r w:rsidRPr="00186A42">
        <w:rPr>
          <w:rFonts w:ascii="Times New Roman" w:hAnsi="Times New Roman" w:cs="Times New Roman"/>
          <w:sz w:val="24"/>
          <w:szCs w:val="24"/>
        </w:rPr>
        <w:t>контроль за</w:t>
      </w:r>
      <w:proofErr w:type="gramEnd"/>
      <w:r w:rsidRPr="00186A42">
        <w:rPr>
          <w:rFonts w:ascii="Times New Roman" w:hAnsi="Times New Roman" w:cs="Times New Roman"/>
          <w:sz w:val="24"/>
          <w:szCs w:val="24"/>
        </w:rPr>
        <w:t xml:space="preserve"> использованием</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инсайдерской информации.</w:t>
      </w:r>
    </w:p>
    <w:p w:rsidR="00304D25" w:rsidRPr="00186A42" w:rsidRDefault="00304D25" w:rsidP="00334E3C">
      <w:pPr>
        <w:pStyle w:val="a7"/>
        <w:numPr>
          <w:ilvl w:val="0"/>
          <w:numId w:val="33"/>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Инсайдерской является существенная информация о деятельности Общества,</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акциях и других ценных бумагах Общества и сделках с ними, которая не</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является общедоступной и раскрытие которой может оказать существенное</w:t>
      </w:r>
      <w:r w:rsidR="00653F47" w:rsidRPr="00186A42">
        <w:rPr>
          <w:rFonts w:ascii="Times New Roman" w:hAnsi="Times New Roman" w:cs="Times New Roman"/>
          <w:sz w:val="24"/>
          <w:szCs w:val="24"/>
        </w:rPr>
        <w:t xml:space="preserve"> </w:t>
      </w:r>
      <w:r w:rsidRPr="00186A42">
        <w:rPr>
          <w:rFonts w:ascii="Times New Roman" w:hAnsi="Times New Roman" w:cs="Times New Roman"/>
          <w:sz w:val="24"/>
          <w:szCs w:val="24"/>
        </w:rPr>
        <w:t>влияние на рыночную стоимость акций и других ценных бумаг Общества.</w:t>
      </w:r>
    </w:p>
    <w:p w:rsidR="00304D25" w:rsidRPr="00186A42" w:rsidRDefault="00304D25" w:rsidP="00334E3C">
      <w:pPr>
        <w:pStyle w:val="a7"/>
        <w:numPr>
          <w:ilvl w:val="0"/>
          <w:numId w:val="33"/>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 xml:space="preserve">В договор с должностными лицами и работниками Общества </w:t>
      </w:r>
      <w:r w:rsidR="00653F47" w:rsidRPr="00186A42">
        <w:rPr>
          <w:rFonts w:ascii="Times New Roman" w:hAnsi="Times New Roman" w:cs="Times New Roman"/>
          <w:sz w:val="24"/>
          <w:szCs w:val="24"/>
        </w:rPr>
        <w:t xml:space="preserve">включаются </w:t>
      </w:r>
      <w:r w:rsidRPr="00186A42">
        <w:rPr>
          <w:rFonts w:ascii="Times New Roman" w:hAnsi="Times New Roman" w:cs="Times New Roman"/>
          <w:sz w:val="24"/>
          <w:szCs w:val="24"/>
        </w:rPr>
        <w:t>условия о неразглашении инсайдерской информации.</w:t>
      </w:r>
    </w:p>
    <w:p w:rsidR="00653F47" w:rsidRPr="00186A42" w:rsidRDefault="00653F47" w:rsidP="00422D8F">
      <w:pPr>
        <w:autoSpaceDE w:val="0"/>
        <w:autoSpaceDN w:val="0"/>
        <w:adjustRightInd w:val="0"/>
        <w:spacing w:after="0" w:line="240" w:lineRule="auto"/>
        <w:jc w:val="both"/>
        <w:rPr>
          <w:rFonts w:ascii="Times New Roman" w:hAnsi="Times New Roman" w:cs="Times New Roman"/>
          <w:b/>
          <w:bCs/>
          <w:sz w:val="24"/>
          <w:szCs w:val="24"/>
        </w:rPr>
      </w:pPr>
    </w:p>
    <w:p w:rsidR="00304D25" w:rsidRPr="00186A42" w:rsidRDefault="00304D25" w:rsidP="00875401">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 xml:space="preserve">ГЛАВА </w:t>
      </w:r>
      <w:r w:rsidR="00875401" w:rsidRPr="00186A42">
        <w:rPr>
          <w:rFonts w:ascii="Times New Roman" w:hAnsi="Times New Roman" w:cs="Times New Roman"/>
          <w:b/>
          <w:bCs/>
          <w:sz w:val="24"/>
          <w:szCs w:val="24"/>
        </w:rPr>
        <w:t>6</w:t>
      </w:r>
      <w:r w:rsidRPr="00186A42">
        <w:rPr>
          <w:rFonts w:ascii="Times New Roman" w:hAnsi="Times New Roman" w:cs="Times New Roman"/>
          <w:b/>
          <w:bCs/>
          <w:sz w:val="24"/>
          <w:szCs w:val="24"/>
        </w:rPr>
        <w:t>.</w:t>
      </w:r>
    </w:p>
    <w:p w:rsidR="00304D25" w:rsidRPr="00186A42" w:rsidRDefault="00304D25" w:rsidP="00875401">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КОНТРОЛЬ ФИНАНСОВО-ХОЗЯЙСТВЕННОЙ</w:t>
      </w:r>
      <w:r w:rsidR="00875401" w:rsidRPr="00186A42">
        <w:rPr>
          <w:rFonts w:ascii="Times New Roman" w:hAnsi="Times New Roman" w:cs="Times New Roman"/>
          <w:b/>
          <w:bCs/>
          <w:sz w:val="24"/>
          <w:szCs w:val="24"/>
        </w:rPr>
        <w:t xml:space="preserve"> </w:t>
      </w:r>
      <w:r w:rsidRPr="00186A42">
        <w:rPr>
          <w:rFonts w:ascii="Times New Roman" w:hAnsi="Times New Roman" w:cs="Times New Roman"/>
          <w:b/>
          <w:bCs/>
          <w:sz w:val="24"/>
          <w:szCs w:val="24"/>
        </w:rPr>
        <w:t>ДЕЯТЕЛЬНОСТИ ОБЩЕСТВА</w:t>
      </w:r>
      <w:r w:rsidR="00875401" w:rsidRPr="00186A42">
        <w:rPr>
          <w:rFonts w:ascii="Times New Roman" w:hAnsi="Times New Roman" w:cs="Times New Roman"/>
          <w:b/>
          <w:bCs/>
          <w:sz w:val="24"/>
          <w:szCs w:val="24"/>
        </w:rPr>
        <w:t>.</w:t>
      </w:r>
    </w:p>
    <w:p w:rsidR="00875401" w:rsidRPr="00186A42" w:rsidRDefault="00875401" w:rsidP="00334E3C">
      <w:pPr>
        <w:pStyle w:val="a7"/>
        <w:numPr>
          <w:ilvl w:val="3"/>
          <w:numId w:val="33"/>
        </w:numPr>
        <w:autoSpaceDE w:val="0"/>
        <w:autoSpaceDN w:val="0"/>
        <w:adjustRightInd w:val="0"/>
        <w:spacing w:after="0" w:line="240" w:lineRule="auto"/>
        <w:ind w:left="0" w:firstLine="426"/>
        <w:rPr>
          <w:rFonts w:ascii="Times New Roman" w:hAnsi="Times New Roman" w:cs="Times New Roman"/>
          <w:bCs/>
          <w:sz w:val="24"/>
          <w:szCs w:val="24"/>
        </w:rPr>
      </w:pPr>
      <w:r w:rsidRPr="00186A42">
        <w:rPr>
          <w:rFonts w:ascii="Times New Roman" w:hAnsi="Times New Roman" w:cs="Times New Roman"/>
          <w:bCs/>
          <w:sz w:val="24"/>
          <w:szCs w:val="24"/>
        </w:rPr>
        <w:t>Цели внутреннего контроля</w:t>
      </w:r>
    </w:p>
    <w:p w:rsidR="00875401" w:rsidRPr="00186A42" w:rsidRDefault="00875401" w:rsidP="00334E3C">
      <w:pPr>
        <w:pStyle w:val="a7"/>
        <w:numPr>
          <w:ilvl w:val="0"/>
          <w:numId w:val="3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Основной целью внутреннего контроля является получение разумной уверенности в том, что Общество достигнет поставленных целей деятельности наиболее эффективным образом.</w:t>
      </w:r>
    </w:p>
    <w:p w:rsidR="00875401" w:rsidRPr="00186A42" w:rsidRDefault="00875401" w:rsidP="00334E3C">
      <w:pPr>
        <w:pStyle w:val="a7"/>
        <w:numPr>
          <w:ilvl w:val="0"/>
          <w:numId w:val="34"/>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Внутренний контроль призван обеспечить в оперативном режиме:</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сохранность активов, экономичное и эффективное использование ресурсов Общества;</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соблюдение требований действующего законодательства, внутренних политик, стандартов и процедур Общества;</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выполнение бизнес-планов Общества;</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полноту и достоверность бухгалтерских записей, финансовой отчетности и управленческой информации Общества;</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выявление, идентификацию и анализ рисков в момент их возникновения в деятельности Общества;</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планирование и управление рисками в деятельности Общества, включая в себя принятие своевременных и адекватных решений по управлению риском до момента нанесения им максимального ущерба;</w:t>
      </w:r>
    </w:p>
    <w:p w:rsidR="00875401" w:rsidRPr="00186A42" w:rsidRDefault="00875401" w:rsidP="00334E3C">
      <w:pPr>
        <w:pStyle w:val="a7"/>
        <w:numPr>
          <w:ilvl w:val="0"/>
          <w:numId w:val="35"/>
        </w:numPr>
        <w:autoSpaceDE w:val="0"/>
        <w:autoSpaceDN w:val="0"/>
        <w:adjustRightInd w:val="0"/>
        <w:spacing w:after="0" w:line="240" w:lineRule="auto"/>
        <w:ind w:left="0" w:firstLine="1560"/>
        <w:jc w:val="both"/>
        <w:rPr>
          <w:rFonts w:ascii="Times New Roman" w:hAnsi="Times New Roman" w:cs="Times New Roman"/>
          <w:sz w:val="24"/>
          <w:szCs w:val="24"/>
        </w:rPr>
      </w:pPr>
      <w:r w:rsidRPr="00186A42">
        <w:rPr>
          <w:rFonts w:ascii="Times New Roman" w:hAnsi="Times New Roman" w:cs="Times New Roman"/>
          <w:sz w:val="24"/>
          <w:szCs w:val="24"/>
        </w:rPr>
        <w:t>установление и поддержание хорошей репутации Общества в деловых кругах и у потребителей.</w:t>
      </w:r>
    </w:p>
    <w:p w:rsidR="00875401" w:rsidRPr="00186A42" w:rsidRDefault="00E70D35" w:rsidP="00334E3C">
      <w:pPr>
        <w:pStyle w:val="a7"/>
        <w:numPr>
          <w:ilvl w:val="3"/>
          <w:numId w:val="33"/>
        </w:numPr>
        <w:autoSpaceDE w:val="0"/>
        <w:autoSpaceDN w:val="0"/>
        <w:adjustRightInd w:val="0"/>
        <w:spacing w:after="0" w:line="240" w:lineRule="auto"/>
        <w:ind w:left="0" w:firstLine="426"/>
        <w:jc w:val="both"/>
        <w:rPr>
          <w:rFonts w:ascii="Times New Roman" w:hAnsi="Times New Roman" w:cs="Times New Roman"/>
          <w:sz w:val="24"/>
          <w:szCs w:val="24"/>
        </w:rPr>
      </w:pPr>
      <w:r w:rsidRPr="00186A42">
        <w:rPr>
          <w:rFonts w:ascii="Times New Roman" w:hAnsi="Times New Roman" w:cs="Times New Roman"/>
          <w:sz w:val="24"/>
          <w:szCs w:val="24"/>
        </w:rPr>
        <w:t>Принципы функционирования внутреннего контроля.</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Политика внутреннего контроля в Обществе строится на следующих принципах:</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Бесперебойное функционирование – постоянное и надлежащее функционирование системы внутреннего контроля позволяет Обществу своевременно выявлять любые отклонения от нормы и предупреждать их возникновение в будущем;</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Подотчетность всех участников системы внутреннего контроля – качество выполнения контрольных функций каждым лицом контролируется другим участником системы внутреннего контроля;</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Разделение обязанностей – Общество стремится не допустить дублирования контрольных функций, и эти функции должны распределяться между работниками таким образом, чтобы одно и то же лицо не объединяло функции, связанные с утверждением операций с определенными активами, учетом операций, обеспечением сохранности активов и проведением их инвентаризации;</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Надлежащее одобрение и утверждение операций – Общество стремится установить порядок утверждения всех финансово-хозяйственных операций уполномоченными лицами в пределах их соответствующих полномочий;</w:t>
      </w:r>
    </w:p>
    <w:p w:rsidR="00875401" w:rsidRPr="003146D3"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3146D3">
        <w:rPr>
          <w:rFonts w:ascii="Times New Roman" w:hAnsi="Times New Roman" w:cs="Times New Roman"/>
          <w:sz w:val="24"/>
          <w:szCs w:val="24"/>
        </w:rPr>
        <w:t xml:space="preserve">Обеспечение организационной обособленности </w:t>
      </w:r>
      <w:r w:rsidR="003146D3" w:rsidRPr="003146D3">
        <w:rPr>
          <w:rFonts w:ascii="Times New Roman" w:eastAsia="Calibri" w:hAnsi="Times New Roman" w:cs="Times New Roman"/>
          <w:sz w:val="24"/>
          <w:szCs w:val="24"/>
        </w:rPr>
        <w:t xml:space="preserve">подразделения Общества, уполномоченного осуществлять </w:t>
      </w:r>
      <w:r w:rsidR="003146D3" w:rsidRPr="003146D3">
        <w:rPr>
          <w:rFonts w:ascii="Times New Roman" w:hAnsi="Times New Roman" w:cs="Times New Roman"/>
          <w:sz w:val="24"/>
          <w:szCs w:val="24"/>
        </w:rPr>
        <w:t>ежедневный</w:t>
      </w:r>
      <w:r w:rsidR="003146D3" w:rsidRPr="003146D3">
        <w:rPr>
          <w:rFonts w:ascii="Times New Roman" w:eastAsia="Calibri" w:hAnsi="Times New Roman" w:cs="Times New Roman"/>
          <w:sz w:val="24"/>
          <w:szCs w:val="24"/>
        </w:rPr>
        <w:t xml:space="preserve"> внутренний контроль</w:t>
      </w:r>
      <w:r w:rsidRPr="003146D3">
        <w:rPr>
          <w:rFonts w:ascii="Times New Roman" w:hAnsi="Times New Roman" w:cs="Times New Roman"/>
          <w:sz w:val="24"/>
          <w:szCs w:val="24"/>
        </w:rPr>
        <w:t>;</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Ответственность всех субъектов внутреннего контроля, работающих в Обществе, за надлежащее выполнение контрольных функций;</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lastRenderedPageBreak/>
        <w:t>Осуществление внутреннего контроля на основе четкого взаимодействия всех подразделений и служб Общества;</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Постоянное развитие и совершенствование – Общество стремится обеспечить условия для гибкой настройки системы внутреннего контроля, чтобы она могла быть адаптирована с учетом необходимости решать новые задачи, расширять и совершенствовать данную систему;</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Своевременность передачи сообщений об отклонениях – в Обществе установлены максимально короткие сроки передачи соответствующей информации лицам, уполномоченным принимать решения об устранении отклонений;</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Соответствие между уровнем сложности системы внутреннего контроля и уровнем</w:t>
      </w:r>
      <w:r w:rsidR="00E70D35" w:rsidRPr="00186A42">
        <w:rPr>
          <w:rFonts w:ascii="Times New Roman" w:hAnsi="Times New Roman" w:cs="Times New Roman"/>
          <w:sz w:val="24"/>
          <w:szCs w:val="24"/>
        </w:rPr>
        <w:t xml:space="preserve"> </w:t>
      </w:r>
      <w:r w:rsidRPr="00186A42">
        <w:rPr>
          <w:rFonts w:ascii="Times New Roman" w:hAnsi="Times New Roman" w:cs="Times New Roman"/>
          <w:sz w:val="24"/>
          <w:szCs w:val="24"/>
        </w:rPr>
        <w:t>сложности контролируемого объекта;</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Определение приоритетности областей деятельности Общества, в которых налаживается контроль – выделяются стратегические направления, охватываемые системой внутреннего контроля, даже если эффективность их функционирования (соотношение «затраты – экономический эффект») трудно измерить;</w:t>
      </w:r>
    </w:p>
    <w:p w:rsidR="00875401" w:rsidRPr="00186A42" w:rsidRDefault="00875401" w:rsidP="00334E3C">
      <w:pPr>
        <w:pStyle w:val="a7"/>
        <w:numPr>
          <w:ilvl w:val="0"/>
          <w:numId w:val="36"/>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Комплексный характер внутреннего </w:t>
      </w:r>
      <w:proofErr w:type="gramStart"/>
      <w:r w:rsidRPr="00186A42">
        <w:rPr>
          <w:rFonts w:ascii="Times New Roman" w:hAnsi="Times New Roman" w:cs="Times New Roman"/>
          <w:sz w:val="24"/>
          <w:szCs w:val="24"/>
        </w:rPr>
        <w:t>контроля за</w:t>
      </w:r>
      <w:proofErr w:type="gramEnd"/>
      <w:r w:rsidRPr="00186A42">
        <w:rPr>
          <w:rFonts w:ascii="Times New Roman" w:hAnsi="Times New Roman" w:cs="Times New Roman"/>
          <w:sz w:val="24"/>
          <w:szCs w:val="24"/>
        </w:rPr>
        <w:t xml:space="preserve"> объектами различных типов.</w:t>
      </w:r>
    </w:p>
    <w:p w:rsidR="00875401" w:rsidRPr="00186A42" w:rsidRDefault="00875401" w:rsidP="00875401">
      <w:pPr>
        <w:autoSpaceDE w:val="0"/>
        <w:autoSpaceDN w:val="0"/>
        <w:adjustRightInd w:val="0"/>
        <w:spacing w:after="0" w:line="240" w:lineRule="auto"/>
        <w:jc w:val="both"/>
        <w:rPr>
          <w:rFonts w:ascii="Times New Roman" w:hAnsi="Times New Roman" w:cs="Times New Roman"/>
          <w:sz w:val="24"/>
          <w:szCs w:val="24"/>
        </w:rPr>
      </w:pPr>
    </w:p>
    <w:p w:rsidR="00304D25" w:rsidRPr="00186A42" w:rsidRDefault="00304D25" w:rsidP="00E70D35">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 xml:space="preserve">ГЛАВА </w:t>
      </w:r>
      <w:r w:rsidR="00E70D35" w:rsidRPr="00186A42">
        <w:rPr>
          <w:rFonts w:ascii="Times New Roman" w:hAnsi="Times New Roman" w:cs="Times New Roman"/>
          <w:b/>
          <w:bCs/>
          <w:sz w:val="24"/>
          <w:szCs w:val="24"/>
        </w:rPr>
        <w:t>7</w:t>
      </w:r>
      <w:r w:rsidRPr="00186A42">
        <w:rPr>
          <w:rFonts w:ascii="Times New Roman" w:hAnsi="Times New Roman" w:cs="Times New Roman"/>
          <w:b/>
          <w:bCs/>
          <w:sz w:val="24"/>
          <w:szCs w:val="24"/>
        </w:rPr>
        <w:t>.</w:t>
      </w:r>
    </w:p>
    <w:p w:rsidR="00304D25" w:rsidRPr="00186A42" w:rsidRDefault="00304D25" w:rsidP="00E70D35">
      <w:pPr>
        <w:autoSpaceDE w:val="0"/>
        <w:autoSpaceDN w:val="0"/>
        <w:adjustRightInd w:val="0"/>
        <w:spacing w:after="0" w:line="240" w:lineRule="auto"/>
        <w:jc w:val="center"/>
        <w:rPr>
          <w:rFonts w:ascii="Times New Roman" w:hAnsi="Times New Roman" w:cs="Times New Roman"/>
          <w:b/>
          <w:bCs/>
          <w:sz w:val="24"/>
          <w:szCs w:val="24"/>
        </w:rPr>
      </w:pPr>
      <w:r w:rsidRPr="00186A42">
        <w:rPr>
          <w:rFonts w:ascii="Times New Roman" w:hAnsi="Times New Roman" w:cs="Times New Roman"/>
          <w:b/>
          <w:bCs/>
          <w:sz w:val="24"/>
          <w:szCs w:val="24"/>
        </w:rPr>
        <w:t>ДИВИДЕНДЫ</w:t>
      </w:r>
    </w:p>
    <w:p w:rsidR="00304D25" w:rsidRPr="00186A42" w:rsidRDefault="00304D25" w:rsidP="00334E3C">
      <w:pPr>
        <w:pStyle w:val="a7"/>
        <w:numPr>
          <w:ilvl w:val="3"/>
          <w:numId w:val="36"/>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Определение размера дивидендов.</w:t>
      </w:r>
    </w:p>
    <w:p w:rsidR="00304D25" w:rsidRPr="00186A42" w:rsidRDefault="00304D25" w:rsidP="00334E3C">
      <w:pPr>
        <w:pStyle w:val="a7"/>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В Обществе установ</w:t>
      </w:r>
      <w:r w:rsidR="00665AE6" w:rsidRPr="00186A42">
        <w:rPr>
          <w:rFonts w:ascii="Times New Roman" w:hAnsi="Times New Roman" w:cs="Times New Roman"/>
          <w:sz w:val="24"/>
          <w:szCs w:val="24"/>
        </w:rPr>
        <w:t xml:space="preserve">лен </w:t>
      </w:r>
      <w:r w:rsidRPr="00186A42">
        <w:rPr>
          <w:rFonts w:ascii="Times New Roman" w:hAnsi="Times New Roman" w:cs="Times New Roman"/>
          <w:sz w:val="24"/>
          <w:szCs w:val="24"/>
        </w:rPr>
        <w:t>прозрачный и понятный акционерам</w:t>
      </w:r>
      <w:r w:rsidR="00665AE6" w:rsidRPr="00186A42">
        <w:rPr>
          <w:rFonts w:ascii="Times New Roman" w:hAnsi="Times New Roman" w:cs="Times New Roman"/>
          <w:sz w:val="24"/>
          <w:szCs w:val="24"/>
        </w:rPr>
        <w:t xml:space="preserve"> </w:t>
      </w:r>
      <w:r w:rsidRPr="00186A42">
        <w:rPr>
          <w:rFonts w:ascii="Times New Roman" w:hAnsi="Times New Roman" w:cs="Times New Roman"/>
          <w:sz w:val="24"/>
          <w:szCs w:val="24"/>
        </w:rPr>
        <w:t>механизм определения размера дивидендов и их выплаты.</w:t>
      </w:r>
    </w:p>
    <w:p w:rsidR="00304D25" w:rsidRPr="007D105F" w:rsidRDefault="00665AE6" w:rsidP="00334E3C">
      <w:pPr>
        <w:pStyle w:val="a7"/>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7D105F">
        <w:rPr>
          <w:rFonts w:ascii="Times New Roman" w:hAnsi="Times New Roman" w:cs="Times New Roman"/>
          <w:sz w:val="24"/>
          <w:szCs w:val="24"/>
        </w:rPr>
        <w:t xml:space="preserve">Положением «О дивидендной политике» </w:t>
      </w:r>
      <w:r w:rsidR="00304D25" w:rsidRPr="007D105F">
        <w:rPr>
          <w:rFonts w:ascii="Times New Roman" w:hAnsi="Times New Roman" w:cs="Times New Roman"/>
          <w:sz w:val="24"/>
          <w:szCs w:val="24"/>
        </w:rPr>
        <w:t>утвер</w:t>
      </w:r>
      <w:r w:rsidRPr="007D105F">
        <w:rPr>
          <w:rFonts w:ascii="Times New Roman" w:hAnsi="Times New Roman" w:cs="Times New Roman"/>
          <w:sz w:val="24"/>
          <w:szCs w:val="24"/>
        </w:rPr>
        <w:t xml:space="preserve">жден </w:t>
      </w:r>
      <w:r w:rsidR="00304D25" w:rsidRPr="007D105F">
        <w:rPr>
          <w:rFonts w:ascii="Times New Roman" w:hAnsi="Times New Roman" w:cs="Times New Roman"/>
          <w:sz w:val="24"/>
          <w:szCs w:val="24"/>
        </w:rPr>
        <w:t xml:space="preserve"> поряд</w:t>
      </w:r>
      <w:r w:rsidRPr="007D105F">
        <w:rPr>
          <w:rFonts w:ascii="Times New Roman" w:hAnsi="Times New Roman" w:cs="Times New Roman"/>
          <w:sz w:val="24"/>
          <w:szCs w:val="24"/>
        </w:rPr>
        <w:t>о</w:t>
      </w:r>
      <w:r w:rsidR="00304D25" w:rsidRPr="007D105F">
        <w:rPr>
          <w:rFonts w:ascii="Times New Roman" w:hAnsi="Times New Roman" w:cs="Times New Roman"/>
          <w:sz w:val="24"/>
          <w:szCs w:val="24"/>
        </w:rPr>
        <w:t>к выплаты</w:t>
      </w:r>
      <w:r w:rsidRPr="007D105F">
        <w:rPr>
          <w:rFonts w:ascii="Times New Roman" w:hAnsi="Times New Roman" w:cs="Times New Roman"/>
          <w:sz w:val="24"/>
          <w:szCs w:val="24"/>
        </w:rPr>
        <w:t xml:space="preserve"> </w:t>
      </w:r>
      <w:r w:rsidR="00304D25" w:rsidRPr="007D105F">
        <w:rPr>
          <w:rFonts w:ascii="Times New Roman" w:hAnsi="Times New Roman" w:cs="Times New Roman"/>
          <w:sz w:val="24"/>
          <w:szCs w:val="24"/>
        </w:rPr>
        <w:t>дивидендов, котор</w:t>
      </w:r>
      <w:r w:rsidRPr="007D105F">
        <w:rPr>
          <w:rFonts w:ascii="Times New Roman" w:hAnsi="Times New Roman" w:cs="Times New Roman"/>
          <w:sz w:val="24"/>
          <w:szCs w:val="24"/>
        </w:rPr>
        <w:t>ым</w:t>
      </w:r>
      <w:r w:rsidR="00304D25" w:rsidRPr="007D105F">
        <w:rPr>
          <w:rFonts w:ascii="Times New Roman" w:hAnsi="Times New Roman" w:cs="Times New Roman"/>
          <w:sz w:val="24"/>
          <w:szCs w:val="24"/>
        </w:rPr>
        <w:t xml:space="preserve"> руководств</w:t>
      </w:r>
      <w:r w:rsidR="00186A42" w:rsidRPr="007D105F">
        <w:rPr>
          <w:rFonts w:ascii="Times New Roman" w:hAnsi="Times New Roman" w:cs="Times New Roman"/>
          <w:sz w:val="24"/>
          <w:szCs w:val="24"/>
        </w:rPr>
        <w:t>уется</w:t>
      </w:r>
      <w:r w:rsidR="00304D25" w:rsidRPr="007D105F">
        <w:rPr>
          <w:rFonts w:ascii="Times New Roman" w:hAnsi="Times New Roman" w:cs="Times New Roman"/>
          <w:sz w:val="24"/>
          <w:szCs w:val="24"/>
        </w:rPr>
        <w:t xml:space="preserve"> </w:t>
      </w:r>
      <w:r w:rsidR="00186A42" w:rsidRPr="007D105F">
        <w:rPr>
          <w:rFonts w:ascii="Times New Roman" w:hAnsi="Times New Roman" w:cs="Times New Roman"/>
          <w:sz w:val="24"/>
          <w:szCs w:val="24"/>
        </w:rPr>
        <w:t xml:space="preserve">Наблюдательный совет </w:t>
      </w:r>
      <w:r w:rsidR="00304D25" w:rsidRPr="007D105F">
        <w:rPr>
          <w:rFonts w:ascii="Times New Roman" w:hAnsi="Times New Roman" w:cs="Times New Roman"/>
          <w:sz w:val="24"/>
          <w:szCs w:val="24"/>
        </w:rPr>
        <w:t>Общества</w:t>
      </w:r>
      <w:r w:rsidR="00186A42" w:rsidRPr="007D105F">
        <w:rPr>
          <w:rFonts w:ascii="Times New Roman" w:hAnsi="Times New Roman" w:cs="Times New Roman"/>
          <w:sz w:val="24"/>
          <w:szCs w:val="24"/>
        </w:rPr>
        <w:t xml:space="preserve"> </w:t>
      </w:r>
      <w:r w:rsidR="00304D25" w:rsidRPr="007D105F">
        <w:rPr>
          <w:rFonts w:ascii="Times New Roman" w:hAnsi="Times New Roman" w:cs="Times New Roman"/>
          <w:sz w:val="24"/>
          <w:szCs w:val="24"/>
        </w:rPr>
        <w:t>при подготовке рекомендаций Общему собранию акционеров Общества о</w:t>
      </w:r>
      <w:r w:rsidR="007D105F" w:rsidRPr="007D105F">
        <w:rPr>
          <w:rFonts w:ascii="Times New Roman" w:hAnsi="Times New Roman" w:cs="Times New Roman"/>
          <w:sz w:val="24"/>
          <w:szCs w:val="24"/>
        </w:rPr>
        <w:t xml:space="preserve"> </w:t>
      </w:r>
      <w:r w:rsidR="00304D25" w:rsidRPr="007D105F">
        <w:rPr>
          <w:rFonts w:ascii="Times New Roman" w:hAnsi="Times New Roman" w:cs="Times New Roman"/>
          <w:sz w:val="24"/>
          <w:szCs w:val="24"/>
        </w:rPr>
        <w:t>размере и порядке выплаты дивидендов в соответствии с законодательством</w:t>
      </w:r>
      <w:r w:rsidR="00186A42" w:rsidRPr="007D105F">
        <w:rPr>
          <w:rFonts w:ascii="Times New Roman" w:hAnsi="Times New Roman" w:cs="Times New Roman"/>
          <w:sz w:val="24"/>
          <w:szCs w:val="24"/>
        </w:rPr>
        <w:t xml:space="preserve"> Республики Узбекистан</w:t>
      </w:r>
      <w:r w:rsidR="00304D25" w:rsidRPr="007D105F">
        <w:rPr>
          <w:rFonts w:ascii="Times New Roman" w:hAnsi="Times New Roman" w:cs="Times New Roman"/>
          <w:sz w:val="24"/>
          <w:szCs w:val="24"/>
        </w:rPr>
        <w:t>.</w:t>
      </w:r>
    </w:p>
    <w:p w:rsidR="00304D25" w:rsidRPr="00186A42" w:rsidRDefault="00304D25" w:rsidP="00334E3C">
      <w:pPr>
        <w:pStyle w:val="a7"/>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Информация о принятии решения (об объявлении) о выплате дивидендов</w:t>
      </w:r>
      <w:r w:rsidR="00186A42" w:rsidRPr="00186A42">
        <w:rPr>
          <w:rFonts w:ascii="Times New Roman" w:hAnsi="Times New Roman" w:cs="Times New Roman"/>
          <w:sz w:val="24"/>
          <w:szCs w:val="24"/>
        </w:rPr>
        <w:t xml:space="preserve"> </w:t>
      </w:r>
      <w:r w:rsidRPr="00186A42">
        <w:rPr>
          <w:rFonts w:ascii="Times New Roman" w:hAnsi="Times New Roman" w:cs="Times New Roman"/>
          <w:sz w:val="24"/>
          <w:szCs w:val="24"/>
        </w:rPr>
        <w:t xml:space="preserve"> достаточн</w:t>
      </w:r>
      <w:r w:rsidR="00186A42" w:rsidRPr="00186A42">
        <w:rPr>
          <w:rFonts w:ascii="Times New Roman" w:hAnsi="Times New Roman" w:cs="Times New Roman"/>
          <w:sz w:val="24"/>
          <w:szCs w:val="24"/>
        </w:rPr>
        <w:t>а</w:t>
      </w:r>
      <w:r w:rsidRPr="00186A42">
        <w:rPr>
          <w:rFonts w:ascii="Times New Roman" w:hAnsi="Times New Roman" w:cs="Times New Roman"/>
          <w:sz w:val="24"/>
          <w:szCs w:val="24"/>
        </w:rPr>
        <w:t xml:space="preserve"> для формирования точного представления о</w:t>
      </w:r>
      <w:r w:rsidR="00186A42" w:rsidRPr="00186A42">
        <w:rPr>
          <w:rFonts w:ascii="Times New Roman" w:hAnsi="Times New Roman" w:cs="Times New Roman"/>
          <w:sz w:val="24"/>
          <w:szCs w:val="24"/>
        </w:rPr>
        <w:t xml:space="preserve"> </w:t>
      </w:r>
      <w:r w:rsidRPr="00186A42">
        <w:rPr>
          <w:rFonts w:ascii="Times New Roman" w:hAnsi="Times New Roman" w:cs="Times New Roman"/>
          <w:sz w:val="24"/>
          <w:szCs w:val="24"/>
        </w:rPr>
        <w:t>наличии условий для выплаты дивидендов и порядке их выплаты.</w:t>
      </w:r>
    </w:p>
    <w:p w:rsidR="00304D25" w:rsidRPr="00186A42" w:rsidRDefault="00304D25" w:rsidP="00334E3C">
      <w:pPr>
        <w:pStyle w:val="a7"/>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 xml:space="preserve">Порядок определения размера дивидендов </w:t>
      </w:r>
      <w:r w:rsidR="00186A42" w:rsidRPr="00186A42">
        <w:rPr>
          <w:rFonts w:ascii="Times New Roman" w:hAnsi="Times New Roman" w:cs="Times New Roman"/>
          <w:sz w:val="24"/>
          <w:szCs w:val="24"/>
        </w:rPr>
        <w:t>исключает возможность</w:t>
      </w:r>
      <w:r w:rsidRPr="00186A42">
        <w:rPr>
          <w:rFonts w:ascii="Times New Roman" w:hAnsi="Times New Roman" w:cs="Times New Roman"/>
          <w:sz w:val="24"/>
          <w:szCs w:val="24"/>
        </w:rPr>
        <w:t xml:space="preserve"> введения акционеров в заблуждение относительно их размера.</w:t>
      </w:r>
    </w:p>
    <w:p w:rsidR="00304D25" w:rsidRPr="00186A42" w:rsidRDefault="00304D25" w:rsidP="00334E3C">
      <w:pPr>
        <w:pStyle w:val="a7"/>
        <w:numPr>
          <w:ilvl w:val="3"/>
          <w:numId w:val="36"/>
        </w:numPr>
        <w:autoSpaceDE w:val="0"/>
        <w:autoSpaceDN w:val="0"/>
        <w:adjustRightInd w:val="0"/>
        <w:spacing w:after="0" w:line="240" w:lineRule="auto"/>
        <w:ind w:left="0" w:firstLine="426"/>
        <w:jc w:val="both"/>
        <w:rPr>
          <w:rFonts w:ascii="Times New Roman" w:hAnsi="Times New Roman" w:cs="Times New Roman"/>
          <w:b/>
          <w:bCs/>
          <w:sz w:val="24"/>
          <w:szCs w:val="24"/>
        </w:rPr>
      </w:pPr>
      <w:r w:rsidRPr="00186A42">
        <w:rPr>
          <w:rFonts w:ascii="Times New Roman" w:hAnsi="Times New Roman" w:cs="Times New Roman"/>
          <w:b/>
          <w:bCs/>
          <w:sz w:val="24"/>
          <w:szCs w:val="24"/>
        </w:rPr>
        <w:t>Выплата дивидендов.</w:t>
      </w:r>
    </w:p>
    <w:p w:rsidR="00304D25" w:rsidRPr="00186A42" w:rsidRDefault="00304D25" w:rsidP="00334E3C">
      <w:pPr>
        <w:pStyle w:val="a7"/>
        <w:numPr>
          <w:ilvl w:val="0"/>
          <w:numId w:val="38"/>
        </w:numPr>
        <w:autoSpaceDE w:val="0"/>
        <w:autoSpaceDN w:val="0"/>
        <w:adjustRightInd w:val="0"/>
        <w:spacing w:after="0" w:line="240" w:lineRule="auto"/>
        <w:ind w:left="0" w:firstLine="1134"/>
        <w:jc w:val="both"/>
        <w:rPr>
          <w:rFonts w:ascii="Times New Roman" w:hAnsi="Times New Roman" w:cs="Times New Roman"/>
          <w:sz w:val="24"/>
          <w:szCs w:val="24"/>
        </w:rPr>
      </w:pPr>
      <w:r w:rsidRPr="00186A42">
        <w:rPr>
          <w:rFonts w:ascii="Times New Roman" w:hAnsi="Times New Roman" w:cs="Times New Roman"/>
          <w:sz w:val="24"/>
          <w:szCs w:val="24"/>
        </w:rPr>
        <w:t>Порядок выплаты дивидендов наилучшим образом способств</w:t>
      </w:r>
      <w:r w:rsidR="00186A42" w:rsidRPr="00186A42">
        <w:rPr>
          <w:rFonts w:ascii="Times New Roman" w:hAnsi="Times New Roman" w:cs="Times New Roman"/>
          <w:sz w:val="24"/>
          <w:szCs w:val="24"/>
        </w:rPr>
        <w:t xml:space="preserve">ует </w:t>
      </w:r>
      <w:r w:rsidRPr="00186A42">
        <w:rPr>
          <w:rFonts w:ascii="Times New Roman" w:hAnsi="Times New Roman" w:cs="Times New Roman"/>
          <w:sz w:val="24"/>
          <w:szCs w:val="24"/>
        </w:rPr>
        <w:t>реализации права акционеров на их получение с наименьшими для себя</w:t>
      </w:r>
      <w:r w:rsidR="00186A42" w:rsidRPr="00186A42">
        <w:rPr>
          <w:rFonts w:ascii="Times New Roman" w:hAnsi="Times New Roman" w:cs="Times New Roman"/>
          <w:sz w:val="24"/>
          <w:szCs w:val="24"/>
        </w:rPr>
        <w:t xml:space="preserve"> </w:t>
      </w:r>
      <w:r w:rsidRPr="00186A42">
        <w:rPr>
          <w:rFonts w:ascii="Times New Roman" w:hAnsi="Times New Roman" w:cs="Times New Roman"/>
          <w:sz w:val="24"/>
          <w:szCs w:val="24"/>
        </w:rPr>
        <w:t>затратами.</w:t>
      </w:r>
    </w:p>
    <w:sectPr w:rsidR="00304D25" w:rsidRPr="00186A42" w:rsidSect="00E314B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8D" w:rsidRDefault="00621C8D" w:rsidP="00422D8F">
      <w:pPr>
        <w:spacing w:after="0" w:line="240" w:lineRule="auto"/>
      </w:pPr>
      <w:r>
        <w:separator/>
      </w:r>
    </w:p>
  </w:endnote>
  <w:endnote w:type="continuationSeparator" w:id="0">
    <w:p w:rsidR="00621C8D" w:rsidRDefault="00621C8D" w:rsidP="0042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902846"/>
      <w:docPartObj>
        <w:docPartGallery w:val="Page Numbers (Bottom of Page)"/>
        <w:docPartUnique/>
      </w:docPartObj>
    </w:sdtPr>
    <w:sdtEndPr/>
    <w:sdtContent>
      <w:p w:rsidR="00FC5ADF" w:rsidRDefault="00FC5ADF">
        <w:pPr>
          <w:pStyle w:val="a5"/>
          <w:jc w:val="center"/>
        </w:pPr>
        <w:r>
          <w:fldChar w:fldCharType="begin"/>
        </w:r>
        <w:r>
          <w:instrText>PAGE   \* MERGEFORMAT</w:instrText>
        </w:r>
        <w:r>
          <w:fldChar w:fldCharType="separate"/>
        </w:r>
        <w:r w:rsidR="00AE02F0">
          <w:rPr>
            <w:noProof/>
          </w:rPr>
          <w:t>1</w:t>
        </w:r>
        <w:r>
          <w:fldChar w:fldCharType="end"/>
        </w:r>
      </w:p>
    </w:sdtContent>
  </w:sdt>
  <w:p w:rsidR="00FC5ADF" w:rsidRDefault="00FC5A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8D" w:rsidRDefault="00621C8D" w:rsidP="00422D8F">
      <w:pPr>
        <w:spacing w:after="0" w:line="240" w:lineRule="auto"/>
      </w:pPr>
      <w:r>
        <w:separator/>
      </w:r>
    </w:p>
  </w:footnote>
  <w:footnote w:type="continuationSeparator" w:id="0">
    <w:p w:rsidR="00621C8D" w:rsidRDefault="00621C8D" w:rsidP="00422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DF" w:rsidRDefault="00FC5ADF" w:rsidP="00422D8F">
    <w:pPr>
      <w:pStyle w:val="a3"/>
      <w:jc w:val="right"/>
    </w:pPr>
    <w:r>
      <w:t>КОДЕКС КОРПОРАТИВНОГО УПРАВЛЕНИЯ</w:t>
    </w:r>
  </w:p>
  <w:p w:rsidR="00FC5ADF" w:rsidRDefault="00FC5ADF" w:rsidP="00422D8F">
    <w:pPr>
      <w:pStyle w:val="a3"/>
      <w:jc w:val="right"/>
    </w:pPr>
    <w:r>
      <w:t>акционерного общества</w:t>
    </w:r>
  </w:p>
  <w:p w:rsidR="00FC5ADF" w:rsidRDefault="003146D3" w:rsidP="003146D3">
    <w:pPr>
      <w:pStyle w:val="a3"/>
      <w:jc w:val="right"/>
    </w:pPr>
    <w:r w:rsidRPr="003146D3">
      <w:t>«GIDROMAXSUSQURILISH»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F7"/>
    <w:multiLevelType w:val="hybridMultilevel"/>
    <w:tmpl w:val="D4A43E82"/>
    <w:lvl w:ilvl="0" w:tplc="B03C6E12">
      <w:start w:val="1"/>
      <w:numFmt w:val="decimal"/>
      <w:lvlText w:val="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3EDA"/>
    <w:multiLevelType w:val="hybridMultilevel"/>
    <w:tmpl w:val="00D0952C"/>
    <w:lvl w:ilvl="0" w:tplc="54107860">
      <w:start w:val="1"/>
      <w:numFmt w:val="decimal"/>
      <w:lvlText w:val="2.%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D2169"/>
    <w:multiLevelType w:val="hybridMultilevel"/>
    <w:tmpl w:val="46047C18"/>
    <w:lvl w:ilvl="0" w:tplc="1B8E6E34">
      <w:start w:val="1"/>
      <w:numFmt w:val="decimal"/>
      <w:lvlText w:val="14.%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375B4"/>
    <w:multiLevelType w:val="hybridMultilevel"/>
    <w:tmpl w:val="B4EA2412"/>
    <w:lvl w:ilvl="0" w:tplc="36583758">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050FF"/>
    <w:multiLevelType w:val="hybridMultilevel"/>
    <w:tmpl w:val="3F9E0C9E"/>
    <w:lvl w:ilvl="0" w:tplc="98768E72">
      <w:start w:val="1"/>
      <w:numFmt w:val="decimal"/>
      <w:lvlText w:val="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1514D"/>
    <w:multiLevelType w:val="hybridMultilevel"/>
    <w:tmpl w:val="D1B2423E"/>
    <w:lvl w:ilvl="0" w:tplc="14F670DE">
      <w:start w:val="1"/>
      <w:numFmt w:val="decimal"/>
      <w:lvlText w:val="4.%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B2443"/>
    <w:multiLevelType w:val="hybridMultilevel"/>
    <w:tmpl w:val="2E9C9318"/>
    <w:lvl w:ilvl="0" w:tplc="1AC8D1DA">
      <w:start w:val="1"/>
      <w:numFmt w:val="decimal"/>
      <w:lvlText w:val="1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91A11"/>
    <w:multiLevelType w:val="hybridMultilevel"/>
    <w:tmpl w:val="8B6AD2A8"/>
    <w:lvl w:ilvl="0" w:tplc="30465EF0">
      <w:start w:val="1"/>
      <w:numFmt w:val="decimal"/>
      <w:lvlText w:val="1.5.%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C3DBD"/>
    <w:multiLevelType w:val="hybridMultilevel"/>
    <w:tmpl w:val="4FEA3C6E"/>
    <w:lvl w:ilvl="0" w:tplc="8402BD36">
      <w:start w:val="1"/>
      <w:numFmt w:val="decimal"/>
      <w:lvlText w:val="15.%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F25CA"/>
    <w:multiLevelType w:val="hybridMultilevel"/>
    <w:tmpl w:val="EC9EEE14"/>
    <w:lvl w:ilvl="0" w:tplc="910866AA">
      <w:start w:val="1"/>
      <w:numFmt w:val="decimal"/>
      <w:lvlText w:val="1.4.%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D222F"/>
    <w:multiLevelType w:val="hybridMultilevel"/>
    <w:tmpl w:val="64708A34"/>
    <w:lvl w:ilvl="0" w:tplc="1CF2F6CC">
      <w:start w:val="1"/>
      <w:numFmt w:val="decimal"/>
      <w:lvlText w:val="17.%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165EC"/>
    <w:multiLevelType w:val="hybridMultilevel"/>
    <w:tmpl w:val="83DE403E"/>
    <w:lvl w:ilvl="0" w:tplc="B69862E2">
      <w:start w:val="1"/>
      <w:numFmt w:val="decimal"/>
      <w:lvlText w:val="10.%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B77B95"/>
    <w:multiLevelType w:val="hybridMultilevel"/>
    <w:tmpl w:val="9356B156"/>
    <w:lvl w:ilvl="0" w:tplc="B41081D4">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91FE4"/>
    <w:multiLevelType w:val="hybridMultilevel"/>
    <w:tmpl w:val="EE62AA48"/>
    <w:lvl w:ilvl="0" w:tplc="98C410E2">
      <w:start w:val="1"/>
      <w:numFmt w:val="decimal"/>
      <w:lvlText w:val="1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4F1885"/>
    <w:multiLevelType w:val="hybridMultilevel"/>
    <w:tmpl w:val="D8A246EE"/>
    <w:lvl w:ilvl="0" w:tplc="480EBCE4">
      <w:start w:val="1"/>
      <w:numFmt w:val="decimal"/>
      <w:lvlText w:val="1.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C02198"/>
    <w:multiLevelType w:val="hybridMultilevel"/>
    <w:tmpl w:val="E20ED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55E1E"/>
    <w:multiLevelType w:val="hybridMultilevel"/>
    <w:tmpl w:val="5F026C40"/>
    <w:lvl w:ilvl="0" w:tplc="E18076BA">
      <w:start w:val="1"/>
      <w:numFmt w:val="decimal"/>
      <w:lvlText w:val="1.%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8309A"/>
    <w:multiLevelType w:val="hybridMultilevel"/>
    <w:tmpl w:val="50A2C0B8"/>
    <w:lvl w:ilvl="0" w:tplc="E9B67DC4">
      <w:start w:val="1"/>
      <w:numFmt w:val="decimal"/>
      <w:lvlText w:val="6.%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B340D"/>
    <w:multiLevelType w:val="hybridMultilevel"/>
    <w:tmpl w:val="C30E9612"/>
    <w:lvl w:ilvl="0" w:tplc="5C3284D8">
      <w:start w:val="1"/>
      <w:numFmt w:val="decimal"/>
      <w:lvlText w:val="5.%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BF709B"/>
    <w:multiLevelType w:val="hybridMultilevel"/>
    <w:tmpl w:val="851262E2"/>
    <w:lvl w:ilvl="0" w:tplc="F60A977E">
      <w:start w:val="1"/>
      <w:numFmt w:val="decimal"/>
      <w:lvlText w:val="1.%1"/>
      <w:lvlJc w:val="righ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8A357F"/>
    <w:multiLevelType w:val="hybridMultilevel"/>
    <w:tmpl w:val="67D27CF8"/>
    <w:lvl w:ilvl="0" w:tplc="92740CDA">
      <w:start w:val="1"/>
      <w:numFmt w:val="decimal"/>
      <w:lvlText w:val="7.%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61251"/>
    <w:multiLevelType w:val="hybridMultilevel"/>
    <w:tmpl w:val="397E0432"/>
    <w:lvl w:ilvl="0" w:tplc="80302E7A">
      <w:start w:val="1"/>
      <w:numFmt w:val="decimal"/>
      <w:lvlText w:val="2.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54015"/>
    <w:multiLevelType w:val="hybridMultilevel"/>
    <w:tmpl w:val="681C6E02"/>
    <w:lvl w:ilvl="0" w:tplc="794CD5FA">
      <w:start w:val="1"/>
      <w:numFmt w:val="decimal"/>
      <w:lvlText w:val="1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5423E4"/>
    <w:multiLevelType w:val="hybridMultilevel"/>
    <w:tmpl w:val="9F7A9C1A"/>
    <w:lvl w:ilvl="0" w:tplc="54107860">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D1A6F"/>
    <w:multiLevelType w:val="hybridMultilevel"/>
    <w:tmpl w:val="34CCCD22"/>
    <w:lvl w:ilvl="0" w:tplc="49860422">
      <w:start w:val="1"/>
      <w:numFmt w:val="decimal"/>
      <w:lvlText w:val="1.2.%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C16A7C"/>
    <w:multiLevelType w:val="hybridMultilevel"/>
    <w:tmpl w:val="246E1810"/>
    <w:lvl w:ilvl="0" w:tplc="D9A6629E">
      <w:start w:val="1"/>
      <w:numFmt w:val="decimal"/>
      <w:lvlText w:val="16.%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760D7E"/>
    <w:multiLevelType w:val="hybridMultilevel"/>
    <w:tmpl w:val="16C4B392"/>
    <w:lvl w:ilvl="0" w:tplc="1B1EC206">
      <w:start w:val="1"/>
      <w:numFmt w:val="decimal"/>
      <w:lvlText w:val="19.%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0086B"/>
    <w:multiLevelType w:val="hybridMultilevel"/>
    <w:tmpl w:val="652A7B5C"/>
    <w:lvl w:ilvl="0" w:tplc="CC16EFEC">
      <w:start w:val="1"/>
      <w:numFmt w:val="decimal"/>
      <w:lvlText w:val="2.6.%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2B42E0"/>
    <w:multiLevelType w:val="hybridMultilevel"/>
    <w:tmpl w:val="3BD8377C"/>
    <w:lvl w:ilvl="0" w:tplc="6156A2E2">
      <w:start w:val="1"/>
      <w:numFmt w:val="decimal"/>
      <w:lvlText w:val="1.%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C11520"/>
    <w:multiLevelType w:val="hybridMultilevel"/>
    <w:tmpl w:val="85AEFD32"/>
    <w:lvl w:ilvl="0" w:tplc="F4A27524">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583DBA"/>
    <w:multiLevelType w:val="hybridMultilevel"/>
    <w:tmpl w:val="4A341826"/>
    <w:lvl w:ilvl="0" w:tplc="6156A2E2">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323FD8"/>
    <w:multiLevelType w:val="hybridMultilevel"/>
    <w:tmpl w:val="43E4DD6E"/>
    <w:lvl w:ilvl="0" w:tplc="E18076BA">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755F8"/>
    <w:multiLevelType w:val="hybridMultilevel"/>
    <w:tmpl w:val="9A9E4AB6"/>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nsid w:val="724B6EBC"/>
    <w:multiLevelType w:val="hybridMultilevel"/>
    <w:tmpl w:val="C074C2D2"/>
    <w:lvl w:ilvl="0" w:tplc="6BC49F36">
      <w:start w:val="1"/>
      <w:numFmt w:val="decimal"/>
      <w:lvlText w:val="5.%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BF3E21"/>
    <w:multiLevelType w:val="hybridMultilevel"/>
    <w:tmpl w:val="694C05F8"/>
    <w:lvl w:ilvl="0" w:tplc="36583758">
      <w:start w:val="1"/>
      <w:numFmt w:val="decimal"/>
      <w:lvlText w:val="2.%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BD42ED"/>
    <w:multiLevelType w:val="hybridMultilevel"/>
    <w:tmpl w:val="30AC9746"/>
    <w:lvl w:ilvl="0" w:tplc="98768E72">
      <w:start w:val="1"/>
      <w:numFmt w:val="decimal"/>
      <w:lvlText w:val="3.%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63853"/>
    <w:multiLevelType w:val="hybridMultilevel"/>
    <w:tmpl w:val="02188F7E"/>
    <w:lvl w:ilvl="0" w:tplc="1F24EB76">
      <w:start w:val="1"/>
      <w:numFmt w:val="decimal"/>
      <w:lvlText w:val="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BE0FE6"/>
    <w:multiLevelType w:val="hybridMultilevel"/>
    <w:tmpl w:val="05DA0082"/>
    <w:lvl w:ilvl="0" w:tplc="A5AA1886">
      <w:start w:val="1"/>
      <w:numFmt w:val="decimal"/>
      <w:lvlText w:val="18.%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1"/>
  </w:num>
  <w:num w:numId="4">
    <w:abstractNumId w:val="13"/>
  </w:num>
  <w:num w:numId="5">
    <w:abstractNumId w:val="22"/>
  </w:num>
  <w:num w:numId="6">
    <w:abstractNumId w:val="6"/>
  </w:num>
  <w:num w:numId="7">
    <w:abstractNumId w:val="2"/>
  </w:num>
  <w:num w:numId="8">
    <w:abstractNumId w:val="8"/>
  </w:num>
  <w:num w:numId="9">
    <w:abstractNumId w:val="25"/>
  </w:num>
  <w:num w:numId="10">
    <w:abstractNumId w:val="10"/>
  </w:num>
  <w:num w:numId="11">
    <w:abstractNumId w:val="37"/>
  </w:num>
  <w:num w:numId="12">
    <w:abstractNumId w:val="26"/>
  </w:num>
  <w:num w:numId="13">
    <w:abstractNumId w:val="31"/>
  </w:num>
  <w:num w:numId="14">
    <w:abstractNumId w:val="23"/>
  </w:num>
  <w:num w:numId="15">
    <w:abstractNumId w:val="27"/>
  </w:num>
  <w:num w:numId="16">
    <w:abstractNumId w:val="16"/>
  </w:num>
  <w:num w:numId="17">
    <w:abstractNumId w:val="1"/>
  </w:num>
  <w:num w:numId="18">
    <w:abstractNumId w:val="4"/>
  </w:num>
  <w:num w:numId="19">
    <w:abstractNumId w:val="0"/>
  </w:num>
  <w:num w:numId="20">
    <w:abstractNumId w:val="33"/>
  </w:num>
  <w:num w:numId="21">
    <w:abstractNumId w:val="17"/>
  </w:num>
  <w:num w:numId="22">
    <w:abstractNumId w:val="20"/>
  </w:num>
  <w:num w:numId="23">
    <w:abstractNumId w:val="19"/>
  </w:num>
  <w:num w:numId="24">
    <w:abstractNumId w:val="12"/>
  </w:num>
  <w:num w:numId="25">
    <w:abstractNumId w:val="21"/>
  </w:num>
  <w:num w:numId="26">
    <w:abstractNumId w:val="35"/>
  </w:num>
  <w:num w:numId="27">
    <w:abstractNumId w:val="36"/>
  </w:num>
  <w:num w:numId="28">
    <w:abstractNumId w:val="18"/>
  </w:num>
  <w:num w:numId="29">
    <w:abstractNumId w:val="32"/>
  </w:num>
  <w:num w:numId="30">
    <w:abstractNumId w:val="29"/>
  </w:num>
  <w:num w:numId="31">
    <w:abstractNumId w:val="14"/>
  </w:num>
  <w:num w:numId="32">
    <w:abstractNumId w:val="9"/>
  </w:num>
  <w:num w:numId="33">
    <w:abstractNumId w:val="7"/>
  </w:num>
  <w:num w:numId="34">
    <w:abstractNumId w:val="30"/>
  </w:num>
  <w:num w:numId="35">
    <w:abstractNumId w:val="24"/>
  </w:num>
  <w:num w:numId="36">
    <w:abstractNumId w:val="34"/>
  </w:num>
  <w:num w:numId="37">
    <w:abstractNumId w:val="28"/>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25"/>
    <w:rsid w:val="000355C9"/>
    <w:rsid w:val="0008400E"/>
    <w:rsid w:val="000C5322"/>
    <w:rsid w:val="00105B0F"/>
    <w:rsid w:val="00140B80"/>
    <w:rsid w:val="001831EF"/>
    <w:rsid w:val="00186A42"/>
    <w:rsid w:val="00186F79"/>
    <w:rsid w:val="001D494F"/>
    <w:rsid w:val="001F2C06"/>
    <w:rsid w:val="002A490C"/>
    <w:rsid w:val="002F3420"/>
    <w:rsid w:val="00304D25"/>
    <w:rsid w:val="003146D3"/>
    <w:rsid w:val="00334E3C"/>
    <w:rsid w:val="00342E6A"/>
    <w:rsid w:val="003837EB"/>
    <w:rsid w:val="003A5629"/>
    <w:rsid w:val="003D1154"/>
    <w:rsid w:val="0041406D"/>
    <w:rsid w:val="00422D8F"/>
    <w:rsid w:val="00424C9A"/>
    <w:rsid w:val="004756ED"/>
    <w:rsid w:val="004803B5"/>
    <w:rsid w:val="00484F61"/>
    <w:rsid w:val="005069A2"/>
    <w:rsid w:val="00536D8B"/>
    <w:rsid w:val="0056349B"/>
    <w:rsid w:val="0058212F"/>
    <w:rsid w:val="00593049"/>
    <w:rsid w:val="005C411C"/>
    <w:rsid w:val="005F3F13"/>
    <w:rsid w:val="00607AF9"/>
    <w:rsid w:val="00621C8D"/>
    <w:rsid w:val="00653F47"/>
    <w:rsid w:val="00665AE6"/>
    <w:rsid w:val="006B3C41"/>
    <w:rsid w:val="006F093D"/>
    <w:rsid w:val="006F53CF"/>
    <w:rsid w:val="0072346A"/>
    <w:rsid w:val="007332AA"/>
    <w:rsid w:val="0074148F"/>
    <w:rsid w:val="00743A7A"/>
    <w:rsid w:val="00751595"/>
    <w:rsid w:val="007D105F"/>
    <w:rsid w:val="007D19C2"/>
    <w:rsid w:val="0080259D"/>
    <w:rsid w:val="0081614E"/>
    <w:rsid w:val="00841A6B"/>
    <w:rsid w:val="00864548"/>
    <w:rsid w:val="00875401"/>
    <w:rsid w:val="008A71D2"/>
    <w:rsid w:val="008C1402"/>
    <w:rsid w:val="008F6879"/>
    <w:rsid w:val="00935E65"/>
    <w:rsid w:val="009476A1"/>
    <w:rsid w:val="00966AFC"/>
    <w:rsid w:val="009F083F"/>
    <w:rsid w:val="00A06BC5"/>
    <w:rsid w:val="00A405AC"/>
    <w:rsid w:val="00A958A2"/>
    <w:rsid w:val="00AB70F5"/>
    <w:rsid w:val="00AE02F0"/>
    <w:rsid w:val="00B30795"/>
    <w:rsid w:val="00B366B9"/>
    <w:rsid w:val="00B5709D"/>
    <w:rsid w:val="00B82EE2"/>
    <w:rsid w:val="00BE2125"/>
    <w:rsid w:val="00C46F32"/>
    <w:rsid w:val="00D30A37"/>
    <w:rsid w:val="00D803A4"/>
    <w:rsid w:val="00DD0E11"/>
    <w:rsid w:val="00DF36DC"/>
    <w:rsid w:val="00E314B6"/>
    <w:rsid w:val="00E70D35"/>
    <w:rsid w:val="00EA1A2A"/>
    <w:rsid w:val="00EF34FB"/>
    <w:rsid w:val="00F067FA"/>
    <w:rsid w:val="00F13E3A"/>
    <w:rsid w:val="00F51C3F"/>
    <w:rsid w:val="00F64580"/>
    <w:rsid w:val="00F77A39"/>
    <w:rsid w:val="00F811D7"/>
    <w:rsid w:val="00F92F4D"/>
    <w:rsid w:val="00F93436"/>
    <w:rsid w:val="00FC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D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2D8F"/>
  </w:style>
  <w:style w:type="paragraph" w:styleId="a5">
    <w:name w:val="footer"/>
    <w:basedOn w:val="a"/>
    <w:link w:val="a6"/>
    <w:uiPriority w:val="99"/>
    <w:unhideWhenUsed/>
    <w:rsid w:val="00422D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2D8F"/>
  </w:style>
  <w:style w:type="paragraph" w:styleId="a7">
    <w:name w:val="List Paragraph"/>
    <w:basedOn w:val="a"/>
    <w:uiPriority w:val="34"/>
    <w:qFormat/>
    <w:rsid w:val="00DD0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D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2D8F"/>
  </w:style>
  <w:style w:type="paragraph" w:styleId="a5">
    <w:name w:val="footer"/>
    <w:basedOn w:val="a"/>
    <w:link w:val="a6"/>
    <w:uiPriority w:val="99"/>
    <w:unhideWhenUsed/>
    <w:rsid w:val="00422D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2D8F"/>
  </w:style>
  <w:style w:type="paragraph" w:styleId="a7">
    <w:name w:val="List Paragraph"/>
    <w:basedOn w:val="a"/>
    <w:uiPriority w:val="34"/>
    <w:qFormat/>
    <w:rsid w:val="00DD0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6970</Words>
  <Characters>39733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2016-05-25T06:46:00Z</dcterms:created>
  <dcterms:modified xsi:type="dcterms:W3CDTF">2016-07-15T05:43:00Z</dcterms:modified>
</cp:coreProperties>
</file>