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C8" w:rsidRDefault="000E01C8" w:rsidP="000E01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1C8" w:rsidRDefault="000E01C8" w:rsidP="000E01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1C8" w:rsidRPr="000E01C8" w:rsidRDefault="000E01C8" w:rsidP="000E01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E0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Утверждено </w:t>
      </w:r>
    </w:p>
    <w:p w:rsidR="000E01C8" w:rsidRPr="000E01C8" w:rsidRDefault="000E01C8" w:rsidP="000E01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решением </w:t>
      </w:r>
      <w:r w:rsidR="00FA2D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собрания акционеров</w:t>
      </w:r>
      <w:r w:rsidRPr="000E0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01C8" w:rsidRDefault="000E01C8" w:rsidP="000E01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 </w:t>
      </w:r>
      <w:r w:rsidR="005A6165" w:rsidRPr="005A61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«GIDROMAXSUSQURILISH»</w:t>
      </w:r>
      <w:r w:rsidRPr="000E0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175C0" w:rsidRPr="000E01C8" w:rsidRDefault="00F175C0" w:rsidP="000E01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29.06.2016 года Протокол №1</w:t>
      </w:r>
    </w:p>
    <w:bookmarkEnd w:id="0"/>
    <w:p w:rsidR="000E01C8" w:rsidRPr="000E01C8" w:rsidRDefault="000E01C8" w:rsidP="000E01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1C8" w:rsidRDefault="000E01C8" w:rsidP="000E01C8">
      <w:pPr>
        <w:spacing w:beforeAutospacing="1" w:after="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01C8" w:rsidRDefault="000E01C8" w:rsidP="000E01C8">
      <w:pPr>
        <w:spacing w:beforeAutospacing="1" w:after="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01C8" w:rsidRDefault="000E01C8" w:rsidP="000E01C8">
      <w:pPr>
        <w:spacing w:beforeAutospacing="1" w:after="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01C8" w:rsidRDefault="000E01C8" w:rsidP="000E01C8">
      <w:pPr>
        <w:spacing w:beforeAutospacing="1" w:after="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01C8" w:rsidRDefault="000E01C8" w:rsidP="000E01C8">
      <w:pPr>
        <w:spacing w:beforeAutospacing="1" w:after="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01C8" w:rsidRDefault="000E01C8" w:rsidP="000E01C8">
      <w:pPr>
        <w:spacing w:beforeAutospacing="1" w:after="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01C8" w:rsidRDefault="000E01C8" w:rsidP="000E01C8">
      <w:pPr>
        <w:spacing w:beforeAutospacing="1" w:after="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01C8" w:rsidRPr="000E01C8" w:rsidRDefault="000E01C8" w:rsidP="000E0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01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дивидендной</w:t>
      </w:r>
      <w:r w:rsidRPr="000E01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политике</w:t>
      </w:r>
    </w:p>
    <w:p w:rsidR="000E01C8" w:rsidRPr="000E01C8" w:rsidRDefault="000E01C8" w:rsidP="000E0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01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акционерного общества </w:t>
      </w:r>
    </w:p>
    <w:p w:rsidR="000E01C8" w:rsidRDefault="005A6165" w:rsidP="005A6165">
      <w:pPr>
        <w:spacing w:beforeAutospacing="1" w:after="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1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АО «GIDROMAXSUSQURILISH»</w:t>
      </w:r>
    </w:p>
    <w:p w:rsidR="000E01C8" w:rsidRDefault="000E01C8" w:rsidP="000E01C8">
      <w:pPr>
        <w:spacing w:beforeAutospacing="1" w:after="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01C8" w:rsidRDefault="000E01C8" w:rsidP="000E01C8">
      <w:pPr>
        <w:spacing w:beforeAutospacing="1" w:after="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01C8" w:rsidRDefault="000E01C8" w:rsidP="000E01C8">
      <w:pPr>
        <w:spacing w:beforeAutospacing="1" w:after="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01C8" w:rsidRDefault="000E01C8" w:rsidP="000E01C8">
      <w:pPr>
        <w:spacing w:beforeAutospacing="1" w:after="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01C8" w:rsidRDefault="000E01C8" w:rsidP="000E01C8">
      <w:pPr>
        <w:spacing w:beforeAutospacing="1" w:after="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01C8" w:rsidRPr="000E01C8" w:rsidRDefault="000E01C8" w:rsidP="000E01C8">
      <w:pPr>
        <w:spacing w:beforeAutospacing="1" w:after="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0E0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End"/>
      <w:r w:rsidRPr="000E0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</w:t>
      </w:r>
      <w:r w:rsidRPr="000E0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01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2016 г.</w:t>
      </w:r>
    </w:p>
    <w:p w:rsidR="000E01C8" w:rsidRDefault="000E01C8" w:rsidP="000E01C8">
      <w:pPr>
        <w:spacing w:beforeAutospacing="1" w:after="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E01C8" w:rsidRPr="000E01C8" w:rsidRDefault="000E01C8" w:rsidP="000E01C8">
      <w:pPr>
        <w:spacing w:beforeAutospacing="1" w:after="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06F14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1C8" w:rsidRDefault="000E01C8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1C8" w:rsidRDefault="000E01C8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1C8" w:rsidRDefault="000E01C8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1C8" w:rsidRPr="000E01C8" w:rsidRDefault="000E01C8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1C8" w:rsidRDefault="000E01C8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01C8" w:rsidRDefault="000E01C8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01C8" w:rsidRDefault="000E01C8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01C8" w:rsidRDefault="000E01C8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6165" w:rsidRDefault="005A6165" w:rsidP="005A6165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6F14" w:rsidRPr="00DF01FF" w:rsidRDefault="00D06F14" w:rsidP="00DF01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1F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="00DF01FF" w:rsidRPr="00DF01F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F01FF" w:rsidRPr="00DF01FF" w:rsidRDefault="00DF01FF" w:rsidP="00DF01FF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06F14" w:rsidRPr="000E01C8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>1.1.</w:t>
      </w:r>
      <w:r w:rsidR="00DF01FF">
        <w:rPr>
          <w:rFonts w:ascii="Times New Roman" w:hAnsi="Times New Roman" w:cs="Times New Roman"/>
          <w:sz w:val="24"/>
          <w:szCs w:val="24"/>
        </w:rPr>
        <w:tab/>
      </w:r>
      <w:r w:rsidRPr="000E01C8">
        <w:rPr>
          <w:rFonts w:ascii="Times New Roman" w:hAnsi="Times New Roman" w:cs="Times New Roman"/>
          <w:sz w:val="24"/>
          <w:szCs w:val="24"/>
        </w:rPr>
        <w:t xml:space="preserve">Настоящее Положение о дивидендной политике </w:t>
      </w:r>
      <w:r w:rsidR="00DF01FF" w:rsidRPr="00DF01FF">
        <w:rPr>
          <w:rFonts w:ascii="Times New Roman" w:hAnsi="Times New Roman" w:cs="Times New Roman"/>
          <w:sz w:val="24"/>
          <w:szCs w:val="24"/>
        </w:rPr>
        <w:t xml:space="preserve">Акционерного общества </w:t>
      </w:r>
      <w:r w:rsidR="005A6165" w:rsidRPr="005A6165">
        <w:rPr>
          <w:rFonts w:ascii="Times New Roman" w:hAnsi="Times New Roman" w:cs="Times New Roman"/>
          <w:sz w:val="24"/>
          <w:szCs w:val="24"/>
        </w:rPr>
        <w:t xml:space="preserve">АО «GIDROMAXSUSQURILISH» </w:t>
      </w:r>
      <w:r w:rsidRPr="000E01C8">
        <w:rPr>
          <w:rFonts w:ascii="Times New Roman" w:hAnsi="Times New Roman" w:cs="Times New Roman"/>
          <w:sz w:val="24"/>
          <w:szCs w:val="24"/>
        </w:rPr>
        <w:t>(далее - Положе</w:t>
      </w:r>
      <w:r w:rsidR="00DF01FF">
        <w:rPr>
          <w:rFonts w:ascii="Times New Roman" w:hAnsi="Times New Roman" w:cs="Times New Roman"/>
          <w:sz w:val="24"/>
          <w:szCs w:val="24"/>
        </w:rPr>
        <w:t>ние) разработано в соответствии с З</w:t>
      </w:r>
      <w:r w:rsidRPr="000E01C8">
        <w:rPr>
          <w:rFonts w:ascii="Times New Roman" w:hAnsi="Times New Roman" w:cs="Times New Roman"/>
          <w:sz w:val="24"/>
          <w:szCs w:val="24"/>
        </w:rPr>
        <w:t>аконом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«Об акционерных обществах</w:t>
      </w:r>
      <w:r w:rsidR="00DF01FF">
        <w:rPr>
          <w:rFonts w:ascii="Times New Roman" w:hAnsi="Times New Roman" w:cs="Times New Roman"/>
          <w:sz w:val="24"/>
          <w:szCs w:val="24"/>
        </w:rPr>
        <w:t xml:space="preserve"> и защите прав акционеров</w:t>
      </w:r>
      <w:r w:rsidRPr="000E01C8">
        <w:rPr>
          <w:rFonts w:ascii="Times New Roman" w:hAnsi="Times New Roman" w:cs="Times New Roman"/>
          <w:sz w:val="24"/>
          <w:szCs w:val="24"/>
        </w:rPr>
        <w:t xml:space="preserve">», Уставом АО </w:t>
      </w:r>
      <w:r w:rsidR="005A6165" w:rsidRPr="005A6165">
        <w:rPr>
          <w:rFonts w:ascii="Times New Roman" w:hAnsi="Times New Roman" w:cs="Times New Roman"/>
          <w:sz w:val="24"/>
          <w:szCs w:val="24"/>
        </w:rPr>
        <w:t xml:space="preserve">«GIDROMAXSUSQURILISH» </w:t>
      </w:r>
      <w:r w:rsidRPr="000E01C8">
        <w:rPr>
          <w:rFonts w:ascii="Times New Roman" w:hAnsi="Times New Roman" w:cs="Times New Roman"/>
          <w:sz w:val="24"/>
          <w:szCs w:val="24"/>
        </w:rPr>
        <w:t>(далее - Общество) и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 xml:space="preserve">определяет подход </w:t>
      </w:r>
      <w:r w:rsidR="00DF01FF">
        <w:rPr>
          <w:rFonts w:ascii="Times New Roman" w:hAnsi="Times New Roman" w:cs="Times New Roman"/>
          <w:sz w:val="24"/>
          <w:szCs w:val="24"/>
        </w:rPr>
        <w:t>Наблюдательного совета</w:t>
      </w:r>
      <w:r w:rsidRPr="000E01C8">
        <w:rPr>
          <w:rFonts w:ascii="Times New Roman" w:hAnsi="Times New Roman" w:cs="Times New Roman"/>
          <w:sz w:val="24"/>
          <w:szCs w:val="24"/>
        </w:rPr>
        <w:t xml:space="preserve"> Общества к выработке рекомендаций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Общему собранию акционеров по размеру дивидендов по акциям Общества и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порядку их выплаты.</w:t>
      </w:r>
    </w:p>
    <w:p w:rsidR="00D06F14" w:rsidRPr="000E01C8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 xml:space="preserve">1.2. </w:t>
      </w:r>
      <w:r w:rsidR="00DF01FF">
        <w:rPr>
          <w:rFonts w:ascii="Times New Roman" w:hAnsi="Times New Roman" w:cs="Times New Roman"/>
          <w:sz w:val="24"/>
          <w:szCs w:val="24"/>
        </w:rPr>
        <w:tab/>
      </w:r>
      <w:r w:rsidRPr="000E01C8">
        <w:rPr>
          <w:rFonts w:ascii="Times New Roman" w:hAnsi="Times New Roman" w:cs="Times New Roman"/>
          <w:sz w:val="24"/>
          <w:szCs w:val="24"/>
        </w:rPr>
        <w:t>Дивидендом является часть прибыли Общества после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налогообложения (чистая прибыль Общества), распределяемая между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 xml:space="preserve">акционерами пропорционально числу и в соответствии с </w:t>
      </w:r>
      <w:r w:rsidR="00FE5DFC">
        <w:rPr>
          <w:rFonts w:ascii="Times New Roman" w:hAnsi="Times New Roman" w:cs="Times New Roman"/>
          <w:sz w:val="24"/>
          <w:szCs w:val="24"/>
        </w:rPr>
        <w:t>типом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принадлежащих им акций.</w:t>
      </w:r>
    </w:p>
    <w:p w:rsidR="00D06F14" w:rsidRPr="000E01C8" w:rsidRDefault="00DF01FF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</w:r>
      <w:r w:rsidR="00D06F14" w:rsidRPr="000E01C8">
        <w:rPr>
          <w:rFonts w:ascii="Times New Roman" w:hAnsi="Times New Roman" w:cs="Times New Roman"/>
          <w:sz w:val="24"/>
          <w:szCs w:val="24"/>
        </w:rPr>
        <w:t>Принятие решения о выплате дивидендов по акциям люб</w:t>
      </w:r>
      <w:r w:rsidR="00FE5DFC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DFC">
        <w:rPr>
          <w:rFonts w:ascii="Times New Roman" w:hAnsi="Times New Roman" w:cs="Times New Roman"/>
          <w:sz w:val="24"/>
          <w:szCs w:val="24"/>
        </w:rPr>
        <w:t>типа</w:t>
      </w:r>
      <w:r w:rsidR="00D06F14" w:rsidRPr="000E01C8">
        <w:rPr>
          <w:rFonts w:ascii="Times New Roman" w:hAnsi="Times New Roman" w:cs="Times New Roman"/>
          <w:sz w:val="24"/>
          <w:szCs w:val="24"/>
        </w:rPr>
        <w:t xml:space="preserve"> является правом, а не обязанностью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F14" w:rsidRPr="000E01C8">
        <w:rPr>
          <w:rFonts w:ascii="Times New Roman" w:hAnsi="Times New Roman" w:cs="Times New Roman"/>
          <w:sz w:val="24"/>
          <w:szCs w:val="24"/>
        </w:rPr>
        <w:t>Общее собрание акционеров вправе принять решение о невыплате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F14" w:rsidRPr="000E01C8">
        <w:rPr>
          <w:rFonts w:ascii="Times New Roman" w:hAnsi="Times New Roman" w:cs="Times New Roman"/>
          <w:sz w:val="24"/>
          <w:szCs w:val="24"/>
        </w:rPr>
        <w:t>дивидендов по акциям определенн</w:t>
      </w:r>
      <w:r w:rsidR="00FE5DFC">
        <w:rPr>
          <w:rFonts w:ascii="Times New Roman" w:hAnsi="Times New Roman" w:cs="Times New Roman"/>
          <w:sz w:val="24"/>
          <w:szCs w:val="24"/>
        </w:rPr>
        <w:t>ого</w:t>
      </w:r>
      <w:r w:rsidR="00D06F14" w:rsidRPr="000E01C8">
        <w:rPr>
          <w:rFonts w:ascii="Times New Roman" w:hAnsi="Times New Roman" w:cs="Times New Roman"/>
          <w:sz w:val="24"/>
          <w:szCs w:val="24"/>
        </w:rPr>
        <w:t xml:space="preserve"> </w:t>
      </w:r>
      <w:r w:rsidR="00FE5DFC">
        <w:rPr>
          <w:rFonts w:ascii="Times New Roman" w:hAnsi="Times New Roman" w:cs="Times New Roman"/>
          <w:sz w:val="24"/>
          <w:szCs w:val="24"/>
        </w:rPr>
        <w:t>типа</w:t>
      </w:r>
      <w:r w:rsidR="00D06F14" w:rsidRPr="000E01C8">
        <w:rPr>
          <w:rFonts w:ascii="Times New Roman" w:hAnsi="Times New Roman" w:cs="Times New Roman"/>
          <w:sz w:val="24"/>
          <w:szCs w:val="24"/>
        </w:rPr>
        <w:t>, а также о выплате дивидендов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F14" w:rsidRPr="000E01C8">
        <w:rPr>
          <w:rFonts w:ascii="Times New Roman" w:hAnsi="Times New Roman" w:cs="Times New Roman"/>
          <w:sz w:val="24"/>
          <w:szCs w:val="24"/>
        </w:rPr>
        <w:t>в неполном размере по привилегированным акциям, размер которых определен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F14" w:rsidRPr="000E01C8">
        <w:rPr>
          <w:rFonts w:ascii="Times New Roman" w:hAnsi="Times New Roman" w:cs="Times New Roman"/>
          <w:sz w:val="24"/>
          <w:szCs w:val="24"/>
        </w:rPr>
        <w:t>в Уставе, или не принимать решения о выплате дивидендов.</w:t>
      </w:r>
    </w:p>
    <w:p w:rsidR="00D06F14" w:rsidRPr="000E01C8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 xml:space="preserve">1.4. </w:t>
      </w:r>
      <w:r w:rsidR="00DF01FF">
        <w:rPr>
          <w:rFonts w:ascii="Times New Roman" w:hAnsi="Times New Roman" w:cs="Times New Roman"/>
          <w:sz w:val="24"/>
          <w:szCs w:val="24"/>
        </w:rPr>
        <w:tab/>
      </w:r>
      <w:r w:rsidRPr="000E01C8">
        <w:rPr>
          <w:rFonts w:ascii="Times New Roman" w:hAnsi="Times New Roman" w:cs="Times New Roman"/>
          <w:sz w:val="24"/>
          <w:szCs w:val="24"/>
        </w:rPr>
        <w:t>Выплата объявленных дивидендов является обязанностью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Общества. Общество несет ответственность перед акционерами за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неисполнение этой обязанности в соответствии с действующим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DF01FF">
        <w:rPr>
          <w:rFonts w:ascii="Times New Roman" w:hAnsi="Times New Roman" w:cs="Times New Roman"/>
          <w:sz w:val="24"/>
          <w:szCs w:val="24"/>
        </w:rPr>
        <w:t>Республики Узбекистан</w:t>
      </w:r>
      <w:r w:rsidRPr="000E01C8">
        <w:rPr>
          <w:rFonts w:ascii="Times New Roman" w:hAnsi="Times New Roman" w:cs="Times New Roman"/>
          <w:sz w:val="24"/>
          <w:szCs w:val="24"/>
        </w:rPr>
        <w:t>.</w:t>
      </w:r>
    </w:p>
    <w:p w:rsidR="00D06F14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 xml:space="preserve">1.5. </w:t>
      </w:r>
      <w:r w:rsidR="00DF01FF">
        <w:rPr>
          <w:rFonts w:ascii="Times New Roman" w:hAnsi="Times New Roman" w:cs="Times New Roman"/>
          <w:sz w:val="24"/>
          <w:szCs w:val="24"/>
        </w:rPr>
        <w:tab/>
      </w:r>
      <w:r w:rsidRPr="000E01C8">
        <w:rPr>
          <w:rFonts w:ascii="Times New Roman" w:hAnsi="Times New Roman" w:cs="Times New Roman"/>
          <w:sz w:val="24"/>
          <w:szCs w:val="24"/>
        </w:rPr>
        <w:t>Если какие-либо вопросы, связанные с выплатой дивидендов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 xml:space="preserve">акционерам Общества, не урегулированы нормами </w:t>
      </w:r>
      <w:r w:rsidR="00DF01FF">
        <w:rPr>
          <w:rFonts w:ascii="Times New Roman" w:hAnsi="Times New Roman" w:cs="Times New Roman"/>
          <w:sz w:val="24"/>
          <w:szCs w:val="24"/>
        </w:rPr>
        <w:t>З</w:t>
      </w:r>
      <w:r w:rsidRPr="000E01C8">
        <w:rPr>
          <w:rFonts w:ascii="Times New Roman" w:hAnsi="Times New Roman" w:cs="Times New Roman"/>
          <w:sz w:val="24"/>
          <w:szCs w:val="24"/>
        </w:rPr>
        <w:t>акона «</w:t>
      </w:r>
      <w:r w:rsidR="00DF01FF" w:rsidRPr="00DF01FF">
        <w:rPr>
          <w:rFonts w:ascii="Times New Roman" w:hAnsi="Times New Roman" w:cs="Times New Roman"/>
          <w:sz w:val="24"/>
          <w:szCs w:val="24"/>
        </w:rPr>
        <w:t>Об акционерных обществах и защите прав акционеров</w:t>
      </w:r>
      <w:r w:rsidRPr="000E01C8">
        <w:rPr>
          <w:rFonts w:ascii="Times New Roman" w:hAnsi="Times New Roman" w:cs="Times New Roman"/>
          <w:sz w:val="24"/>
          <w:szCs w:val="24"/>
        </w:rPr>
        <w:t xml:space="preserve">», другими правовыми актами </w:t>
      </w:r>
      <w:r w:rsidR="00DF01FF" w:rsidRPr="00DF01FF">
        <w:rPr>
          <w:rFonts w:ascii="Times New Roman" w:hAnsi="Times New Roman" w:cs="Times New Roman"/>
          <w:sz w:val="24"/>
          <w:szCs w:val="24"/>
        </w:rPr>
        <w:t>Республики Узбекистан</w:t>
      </w:r>
      <w:r w:rsidRPr="000E01C8">
        <w:rPr>
          <w:rFonts w:ascii="Times New Roman" w:hAnsi="Times New Roman" w:cs="Times New Roman"/>
          <w:sz w:val="24"/>
          <w:szCs w:val="24"/>
        </w:rPr>
        <w:t>,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Уставом Общества и настоящим Положением, то они должны решаться, исходя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из необходимости обеспечения прав и интересов акционеров.</w:t>
      </w:r>
    </w:p>
    <w:p w:rsidR="00DF01FF" w:rsidRPr="000E01C8" w:rsidRDefault="00DF01FF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F14" w:rsidRPr="000E01C8" w:rsidRDefault="00D06F14" w:rsidP="00DF0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1C8">
        <w:rPr>
          <w:rFonts w:ascii="Times New Roman" w:hAnsi="Times New Roman" w:cs="Times New Roman"/>
          <w:b/>
          <w:bCs/>
          <w:sz w:val="24"/>
          <w:szCs w:val="24"/>
        </w:rPr>
        <w:t>2. Определение размера дивидендов. Порядок принятия решения</w:t>
      </w:r>
    </w:p>
    <w:p w:rsidR="00D06F14" w:rsidRDefault="00D06F14" w:rsidP="00DF0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1C8">
        <w:rPr>
          <w:rFonts w:ascii="Times New Roman" w:hAnsi="Times New Roman" w:cs="Times New Roman"/>
          <w:b/>
          <w:bCs/>
          <w:sz w:val="24"/>
          <w:szCs w:val="24"/>
        </w:rPr>
        <w:t>(объявления) о выплате дивидендов</w:t>
      </w:r>
      <w:r w:rsidR="00DF01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F01FF" w:rsidRPr="000E01C8" w:rsidRDefault="00DF01FF" w:rsidP="00DF01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F14" w:rsidRPr="000E01C8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>2.1.</w:t>
      </w:r>
      <w:r w:rsidR="00DF01FF">
        <w:rPr>
          <w:rFonts w:ascii="Times New Roman" w:hAnsi="Times New Roman" w:cs="Times New Roman"/>
          <w:sz w:val="24"/>
          <w:szCs w:val="24"/>
        </w:rPr>
        <w:tab/>
      </w:r>
      <w:r w:rsidRPr="000E01C8">
        <w:rPr>
          <w:rFonts w:ascii="Times New Roman" w:hAnsi="Times New Roman" w:cs="Times New Roman"/>
          <w:sz w:val="24"/>
          <w:szCs w:val="24"/>
        </w:rPr>
        <w:t>Общество вправе по результатам первого квартала, полугодия, девяти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месяцев финансового года и (или) по результатам финансового года принимать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решения (объявлять) о выплате дивидендов по размещенным акциям, если иное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 xml:space="preserve">не установлено </w:t>
      </w:r>
      <w:r w:rsidR="00DF01FF">
        <w:rPr>
          <w:rFonts w:ascii="Times New Roman" w:hAnsi="Times New Roman" w:cs="Times New Roman"/>
          <w:sz w:val="24"/>
          <w:szCs w:val="24"/>
        </w:rPr>
        <w:t>З</w:t>
      </w:r>
      <w:r w:rsidRPr="000E01C8">
        <w:rPr>
          <w:rFonts w:ascii="Times New Roman" w:hAnsi="Times New Roman" w:cs="Times New Roman"/>
          <w:sz w:val="24"/>
          <w:szCs w:val="24"/>
        </w:rPr>
        <w:t>аконом «</w:t>
      </w:r>
      <w:r w:rsidR="00DF01FF" w:rsidRPr="00DF01FF">
        <w:rPr>
          <w:rFonts w:ascii="Times New Roman" w:hAnsi="Times New Roman" w:cs="Times New Roman"/>
          <w:sz w:val="24"/>
          <w:szCs w:val="24"/>
        </w:rPr>
        <w:t>Об акционерных обществах и защите прав акционеров</w:t>
      </w:r>
      <w:r w:rsidRPr="000E01C8">
        <w:rPr>
          <w:rFonts w:ascii="Times New Roman" w:hAnsi="Times New Roman" w:cs="Times New Roman"/>
          <w:sz w:val="24"/>
          <w:szCs w:val="24"/>
        </w:rPr>
        <w:t>». Решение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о выплате (объявлении) дивидендов по результатам первого квартала,</w:t>
      </w:r>
    </w:p>
    <w:p w:rsidR="00D06F14" w:rsidRPr="000E01C8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>полугодия и девяти месяцев финансового года (промежуточные дивиденды)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 xml:space="preserve">может быть принято в </w:t>
      </w:r>
      <w:r w:rsidRPr="00DF01FF">
        <w:rPr>
          <w:rFonts w:ascii="Times New Roman" w:hAnsi="Times New Roman" w:cs="Times New Roman"/>
          <w:sz w:val="24"/>
          <w:szCs w:val="24"/>
        </w:rPr>
        <w:t>течение трех месяцев</w:t>
      </w:r>
      <w:r w:rsidRPr="000E01C8">
        <w:rPr>
          <w:rFonts w:ascii="Times New Roman" w:hAnsi="Times New Roman" w:cs="Times New Roman"/>
          <w:sz w:val="24"/>
          <w:szCs w:val="24"/>
        </w:rPr>
        <w:t xml:space="preserve"> после окончания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соответствующего периода.</w:t>
      </w:r>
    </w:p>
    <w:p w:rsidR="00D06F14" w:rsidRPr="000E01C8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>2.2.</w:t>
      </w:r>
      <w:r w:rsidR="00DF01FF">
        <w:rPr>
          <w:rFonts w:ascii="Times New Roman" w:hAnsi="Times New Roman" w:cs="Times New Roman"/>
          <w:sz w:val="24"/>
          <w:szCs w:val="24"/>
        </w:rPr>
        <w:tab/>
      </w:r>
      <w:r w:rsidRPr="000E01C8">
        <w:rPr>
          <w:rFonts w:ascii="Times New Roman" w:hAnsi="Times New Roman" w:cs="Times New Roman"/>
          <w:sz w:val="24"/>
          <w:szCs w:val="24"/>
        </w:rPr>
        <w:t>Решение о выплате дивидендов и их размере принимается Общим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собранием акционеров Общества. Размер дивидендов не может быть больше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 xml:space="preserve">рекомендованного </w:t>
      </w:r>
      <w:r w:rsidR="00DF01FF">
        <w:rPr>
          <w:rFonts w:ascii="Times New Roman" w:hAnsi="Times New Roman" w:cs="Times New Roman"/>
          <w:sz w:val="24"/>
          <w:szCs w:val="24"/>
        </w:rPr>
        <w:t>Наблюдательным советом</w:t>
      </w:r>
      <w:r w:rsidRPr="000E01C8">
        <w:rPr>
          <w:rFonts w:ascii="Times New Roman" w:hAnsi="Times New Roman" w:cs="Times New Roman"/>
          <w:sz w:val="24"/>
          <w:szCs w:val="24"/>
        </w:rPr>
        <w:t xml:space="preserve"> Общества.</w:t>
      </w:r>
    </w:p>
    <w:p w:rsidR="00D06F14" w:rsidRPr="000E01C8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 xml:space="preserve">2.3. </w:t>
      </w:r>
      <w:r w:rsidR="00DF01FF">
        <w:rPr>
          <w:rFonts w:ascii="Times New Roman" w:hAnsi="Times New Roman" w:cs="Times New Roman"/>
          <w:sz w:val="24"/>
          <w:szCs w:val="24"/>
        </w:rPr>
        <w:tab/>
      </w:r>
      <w:r w:rsidRPr="000E01C8">
        <w:rPr>
          <w:rFonts w:ascii="Times New Roman" w:hAnsi="Times New Roman" w:cs="Times New Roman"/>
          <w:sz w:val="24"/>
          <w:szCs w:val="24"/>
        </w:rPr>
        <w:t>Общий размер годовых дивидендов по акциям Общества,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 xml:space="preserve">рекомендуемый </w:t>
      </w:r>
      <w:r w:rsidR="00DF01FF" w:rsidRPr="00DF01FF">
        <w:rPr>
          <w:rFonts w:ascii="Times New Roman" w:hAnsi="Times New Roman" w:cs="Times New Roman"/>
          <w:sz w:val="24"/>
          <w:szCs w:val="24"/>
        </w:rPr>
        <w:t xml:space="preserve">Наблюдательным советом </w:t>
      </w:r>
      <w:r w:rsidRPr="000E01C8">
        <w:rPr>
          <w:rFonts w:ascii="Times New Roman" w:hAnsi="Times New Roman" w:cs="Times New Roman"/>
          <w:sz w:val="24"/>
          <w:szCs w:val="24"/>
        </w:rPr>
        <w:t>Общества Общему собранию акционеров,</w:t>
      </w:r>
      <w:r w:rsidR="00DF01FF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Pr="000E01C8">
        <w:rPr>
          <w:rFonts w:ascii="Times New Roman" w:hAnsi="Times New Roman" w:cs="Times New Roman"/>
          <w:sz w:val="24"/>
          <w:szCs w:val="24"/>
        </w:rPr>
        <w:t>на основе бухгалтерской отчетности Общества, составленной в соответствии с</w:t>
      </w:r>
      <w:r w:rsidR="00DF01FF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="00DF01FF">
        <w:rPr>
          <w:rFonts w:ascii="Times New Roman" w:hAnsi="Times New Roman" w:cs="Times New Roman"/>
          <w:sz w:val="24"/>
          <w:szCs w:val="24"/>
        </w:rPr>
        <w:t>Республики Узбекистан</w:t>
      </w:r>
      <w:r w:rsidRPr="000E01C8">
        <w:rPr>
          <w:rFonts w:ascii="Times New Roman" w:hAnsi="Times New Roman" w:cs="Times New Roman"/>
          <w:sz w:val="24"/>
          <w:szCs w:val="24"/>
        </w:rPr>
        <w:t>.</w:t>
      </w:r>
    </w:p>
    <w:p w:rsidR="00FB18CA" w:rsidRPr="00FB18CA" w:rsidRDefault="00D06F14" w:rsidP="00FB1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 xml:space="preserve">2.4. </w:t>
      </w:r>
      <w:r w:rsidR="00DF01FF">
        <w:rPr>
          <w:rFonts w:ascii="Times New Roman" w:hAnsi="Times New Roman" w:cs="Times New Roman"/>
          <w:sz w:val="24"/>
          <w:szCs w:val="24"/>
        </w:rPr>
        <w:tab/>
      </w:r>
      <w:r w:rsidR="00FB18CA" w:rsidRPr="00FB18CA">
        <w:rPr>
          <w:rFonts w:ascii="Times New Roman" w:hAnsi="Times New Roman" w:cs="Times New Roman"/>
          <w:sz w:val="24"/>
          <w:szCs w:val="24"/>
        </w:rPr>
        <w:t>Общество не вправе выплачивать и принимать решения о выплате дивидендов по акциям:</w:t>
      </w:r>
    </w:p>
    <w:p w:rsidR="00FB18CA" w:rsidRPr="00FB18CA" w:rsidRDefault="00FB18CA" w:rsidP="00FE5DFC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B18CA">
        <w:rPr>
          <w:rFonts w:ascii="Times New Roman" w:hAnsi="Times New Roman" w:cs="Times New Roman"/>
          <w:sz w:val="24"/>
          <w:szCs w:val="24"/>
        </w:rPr>
        <w:t>если на момент выплаты дивидендов имеются признаки банкротства или указанные признаки появятся у общества в результате выплаты дивидендов;</w:t>
      </w:r>
    </w:p>
    <w:p w:rsidR="00FB18CA" w:rsidRPr="00244DF8" w:rsidRDefault="00FB18CA" w:rsidP="00FB18CA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244DF8">
        <w:rPr>
          <w:rFonts w:ascii="Times New Roman" w:hAnsi="Times New Roman" w:cs="Times New Roman"/>
          <w:sz w:val="24"/>
          <w:szCs w:val="24"/>
        </w:rPr>
        <w:t>если стоимость чистых активов общества меньше суммы его уставного фонда (уставного капитала) и резервного фонда.По прекращении указанных обстоятельств общество обязано выплатить акционерам начисленные дивиденды.</w:t>
      </w:r>
    </w:p>
    <w:p w:rsidR="00D06F14" w:rsidRPr="000E01C8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>2.5. В проекте решения Общего собрания акционеров Общества о</w:t>
      </w:r>
      <w:r w:rsidR="00FE5DFC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выплате дивидендов должно быть определено:</w:t>
      </w:r>
    </w:p>
    <w:p w:rsidR="00D06F14" w:rsidRPr="00FE5DFC" w:rsidRDefault="00FE5DFC" w:rsidP="00FE5DF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E5DFC">
        <w:rPr>
          <w:rFonts w:ascii="Times New Roman" w:hAnsi="Times New Roman" w:cs="Times New Roman"/>
          <w:sz w:val="24"/>
          <w:szCs w:val="24"/>
        </w:rPr>
        <w:t>тип</w:t>
      </w:r>
      <w:r w:rsidR="00D06F14" w:rsidRPr="00FE5DFC">
        <w:rPr>
          <w:rFonts w:ascii="Times New Roman" w:hAnsi="Times New Roman" w:cs="Times New Roman"/>
          <w:sz w:val="24"/>
          <w:szCs w:val="24"/>
        </w:rPr>
        <w:t xml:space="preserve"> акций, по которым объявлены дивиденды;</w:t>
      </w:r>
    </w:p>
    <w:p w:rsidR="00D06F14" w:rsidRDefault="00D06F14" w:rsidP="00FE5DF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E5DFC">
        <w:rPr>
          <w:rFonts w:ascii="Times New Roman" w:hAnsi="Times New Roman" w:cs="Times New Roman"/>
          <w:sz w:val="24"/>
          <w:szCs w:val="24"/>
        </w:rPr>
        <w:t>общий размер дивидендов по акциям Общества;</w:t>
      </w:r>
    </w:p>
    <w:p w:rsidR="00D06F14" w:rsidRPr="00FE5DFC" w:rsidRDefault="00D06F14" w:rsidP="00FE5DF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E5DFC">
        <w:rPr>
          <w:rFonts w:ascii="Times New Roman" w:hAnsi="Times New Roman" w:cs="Times New Roman"/>
          <w:sz w:val="24"/>
          <w:szCs w:val="24"/>
        </w:rPr>
        <w:t>размер дивиденда в расчете на одну акцию определенно</w:t>
      </w:r>
      <w:r w:rsidR="00FE5DFC" w:rsidRPr="00FE5DFC">
        <w:rPr>
          <w:rFonts w:ascii="Times New Roman" w:hAnsi="Times New Roman" w:cs="Times New Roman"/>
          <w:sz w:val="24"/>
          <w:szCs w:val="24"/>
        </w:rPr>
        <w:t>го</w:t>
      </w:r>
      <w:r w:rsidRPr="00FE5DFC">
        <w:rPr>
          <w:rFonts w:ascii="Times New Roman" w:hAnsi="Times New Roman" w:cs="Times New Roman"/>
          <w:sz w:val="24"/>
          <w:szCs w:val="24"/>
        </w:rPr>
        <w:t xml:space="preserve"> </w:t>
      </w:r>
      <w:r w:rsidR="00FE5DFC" w:rsidRPr="00FE5DFC">
        <w:rPr>
          <w:rFonts w:ascii="Times New Roman" w:hAnsi="Times New Roman" w:cs="Times New Roman"/>
          <w:sz w:val="24"/>
          <w:szCs w:val="24"/>
        </w:rPr>
        <w:t>типа</w:t>
      </w:r>
      <w:r w:rsidRPr="00FE5DFC">
        <w:rPr>
          <w:rFonts w:ascii="Times New Roman" w:hAnsi="Times New Roman" w:cs="Times New Roman"/>
          <w:sz w:val="24"/>
          <w:szCs w:val="24"/>
        </w:rPr>
        <w:t>;</w:t>
      </w:r>
    </w:p>
    <w:p w:rsidR="00D06F14" w:rsidRPr="00FE5DFC" w:rsidRDefault="00D06F14" w:rsidP="00FE5DF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E5DFC">
        <w:rPr>
          <w:rFonts w:ascii="Times New Roman" w:hAnsi="Times New Roman" w:cs="Times New Roman"/>
          <w:sz w:val="24"/>
          <w:szCs w:val="24"/>
        </w:rPr>
        <w:lastRenderedPageBreak/>
        <w:t>форма выплаты дивидендов;</w:t>
      </w:r>
    </w:p>
    <w:p w:rsidR="00D06F14" w:rsidRDefault="00D06F14" w:rsidP="00FE5DF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FE5DFC">
        <w:rPr>
          <w:rFonts w:ascii="Times New Roman" w:hAnsi="Times New Roman" w:cs="Times New Roman"/>
          <w:sz w:val="24"/>
          <w:szCs w:val="24"/>
        </w:rPr>
        <w:t>срок выплаты дивидендов.</w:t>
      </w:r>
    </w:p>
    <w:p w:rsidR="005A6165" w:rsidRDefault="005A6165" w:rsidP="005A6165">
      <w:pPr>
        <w:pStyle w:val="a7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5A6165" w:rsidRPr="00FE5DFC" w:rsidRDefault="005A6165" w:rsidP="005A6165">
      <w:pPr>
        <w:pStyle w:val="a7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D06F14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>2.6. Суммы дивидендов, подлежащих выплате акционерам, объявляются</w:t>
      </w:r>
      <w:r w:rsidR="00FE5DFC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в размере, включающем суммы налогов, удерживаемых с акционеров в</w:t>
      </w:r>
      <w:r w:rsidR="00FE5DFC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соответствии с законодательством.</w:t>
      </w:r>
    </w:p>
    <w:p w:rsidR="00FE5DFC" w:rsidRPr="000E01C8" w:rsidRDefault="00FE5DFC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F14" w:rsidRPr="000E01C8" w:rsidRDefault="00D06F14" w:rsidP="00FE5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1C8">
        <w:rPr>
          <w:rFonts w:ascii="Times New Roman" w:hAnsi="Times New Roman" w:cs="Times New Roman"/>
          <w:b/>
          <w:bCs/>
          <w:sz w:val="24"/>
          <w:szCs w:val="24"/>
        </w:rPr>
        <w:t>3. Лица, имеющие право получения дивидендов,</w:t>
      </w:r>
    </w:p>
    <w:p w:rsidR="00D06F14" w:rsidRDefault="00D06F14" w:rsidP="00FE5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1C8">
        <w:rPr>
          <w:rFonts w:ascii="Times New Roman" w:hAnsi="Times New Roman" w:cs="Times New Roman"/>
          <w:b/>
          <w:bCs/>
          <w:sz w:val="24"/>
          <w:szCs w:val="24"/>
        </w:rPr>
        <w:t>порядок выплаты дивидендов</w:t>
      </w:r>
      <w:r w:rsidR="00FE5DF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E5DFC" w:rsidRPr="000E01C8" w:rsidRDefault="00FE5DFC" w:rsidP="00FE5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F14" w:rsidRPr="000E01C8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 xml:space="preserve">3.1. </w:t>
      </w:r>
      <w:r w:rsidR="00FB49EA">
        <w:rPr>
          <w:rFonts w:ascii="Times New Roman" w:hAnsi="Times New Roman" w:cs="Times New Roman"/>
          <w:sz w:val="24"/>
          <w:szCs w:val="24"/>
        </w:rPr>
        <w:tab/>
      </w:r>
      <w:r w:rsidRPr="000E01C8">
        <w:rPr>
          <w:rFonts w:ascii="Times New Roman" w:hAnsi="Times New Roman" w:cs="Times New Roman"/>
          <w:sz w:val="24"/>
          <w:szCs w:val="24"/>
        </w:rPr>
        <w:t>В целях выплаты дивидендов по результатам первого квартала,</w:t>
      </w:r>
      <w:r w:rsidR="00FB49EA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полугодия, девяти месяцев финансового года (далее - промежуточные</w:t>
      </w:r>
      <w:r w:rsidR="00FB49EA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дивиденды) и (или) по результатам финансового года (далее - годовые</w:t>
      </w:r>
      <w:r w:rsidR="00FB49EA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 xml:space="preserve">дивиденды) </w:t>
      </w:r>
      <w:r w:rsidR="00726A88">
        <w:rPr>
          <w:rFonts w:ascii="Times New Roman" w:hAnsi="Times New Roman" w:cs="Times New Roman"/>
          <w:sz w:val="24"/>
          <w:szCs w:val="24"/>
        </w:rPr>
        <w:t>формируется реестр акционеров</w:t>
      </w:r>
      <w:r w:rsidRPr="000E01C8">
        <w:rPr>
          <w:rFonts w:ascii="Times New Roman" w:hAnsi="Times New Roman" w:cs="Times New Roman"/>
          <w:sz w:val="24"/>
          <w:szCs w:val="24"/>
        </w:rPr>
        <w:t>, имеющих право</w:t>
      </w:r>
      <w:r w:rsidR="00FB49EA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участвовать в Общем собрании акционеров, на котором принимается решение</w:t>
      </w:r>
      <w:r w:rsidR="00FB49EA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о выплате соответствующих дивидендов.</w:t>
      </w:r>
    </w:p>
    <w:p w:rsidR="00D06F14" w:rsidRPr="000E01C8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>3.</w:t>
      </w:r>
      <w:r w:rsidR="00726A88">
        <w:rPr>
          <w:rFonts w:ascii="Times New Roman" w:hAnsi="Times New Roman" w:cs="Times New Roman"/>
          <w:sz w:val="24"/>
          <w:szCs w:val="24"/>
        </w:rPr>
        <w:t>2</w:t>
      </w:r>
      <w:r w:rsidRPr="000E01C8">
        <w:rPr>
          <w:rFonts w:ascii="Times New Roman" w:hAnsi="Times New Roman" w:cs="Times New Roman"/>
          <w:sz w:val="24"/>
          <w:szCs w:val="24"/>
        </w:rPr>
        <w:t>.</w:t>
      </w:r>
      <w:r w:rsidR="00726A88">
        <w:rPr>
          <w:rFonts w:ascii="Times New Roman" w:hAnsi="Times New Roman" w:cs="Times New Roman"/>
          <w:sz w:val="24"/>
          <w:szCs w:val="24"/>
        </w:rPr>
        <w:tab/>
      </w:r>
      <w:r w:rsidRPr="000E01C8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0E01C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E01C8">
        <w:rPr>
          <w:rFonts w:ascii="Times New Roman" w:hAnsi="Times New Roman" w:cs="Times New Roman"/>
          <w:sz w:val="24"/>
          <w:szCs w:val="24"/>
        </w:rPr>
        <w:t xml:space="preserve"> если одна акция Общества находится в собственности</w:t>
      </w:r>
      <w:r w:rsidR="00726A88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нескольких лиц, дивиденд распределяется между ними пропорционально их</w:t>
      </w:r>
      <w:r w:rsidR="00726A88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доле в стоимости акции, если договором между этими лицами не</w:t>
      </w:r>
      <w:r w:rsidR="00726A88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предусмотрено иное.</w:t>
      </w:r>
    </w:p>
    <w:p w:rsidR="00AB6497" w:rsidRDefault="00AB6497" w:rsidP="00AB6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D06F14" w:rsidRPr="000E01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AB6497">
        <w:rPr>
          <w:rFonts w:ascii="Times New Roman" w:hAnsi="Times New Roman" w:cs="Times New Roman"/>
          <w:sz w:val="24"/>
          <w:szCs w:val="24"/>
        </w:rPr>
        <w:t>По решению общего собрания акционеров дивиденд может выплачиваться денежными средствами или другими законными средствами платежа либо ценными бумагами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497">
        <w:rPr>
          <w:rFonts w:ascii="Times New Roman" w:hAnsi="Times New Roman" w:cs="Times New Roman"/>
          <w:sz w:val="24"/>
          <w:szCs w:val="24"/>
        </w:rPr>
        <w:t>Выплата дивидендов ценными бумагами по привилегированным акциям общества не допускается.</w:t>
      </w:r>
    </w:p>
    <w:p w:rsidR="00D06F14" w:rsidRPr="000E01C8" w:rsidRDefault="00AB6497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D06F14" w:rsidRPr="000E01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D06F14" w:rsidRPr="000E01C8">
        <w:rPr>
          <w:rFonts w:ascii="Times New Roman" w:hAnsi="Times New Roman" w:cs="Times New Roman"/>
          <w:sz w:val="24"/>
          <w:szCs w:val="24"/>
        </w:rPr>
        <w:t xml:space="preserve">Дивиденды по акциям всех </w:t>
      </w:r>
      <w:r>
        <w:rPr>
          <w:rFonts w:ascii="Times New Roman" w:hAnsi="Times New Roman" w:cs="Times New Roman"/>
          <w:sz w:val="24"/>
          <w:szCs w:val="24"/>
        </w:rPr>
        <w:t>типов</w:t>
      </w:r>
      <w:r w:rsidR="00D06F14" w:rsidRPr="000E01C8">
        <w:rPr>
          <w:rFonts w:ascii="Times New Roman" w:hAnsi="Times New Roman" w:cs="Times New Roman"/>
          <w:sz w:val="24"/>
          <w:szCs w:val="24"/>
        </w:rPr>
        <w:t xml:space="preserve"> выплачиваются в срок,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F14" w:rsidRPr="000E01C8">
        <w:rPr>
          <w:rFonts w:ascii="Times New Roman" w:hAnsi="Times New Roman" w:cs="Times New Roman"/>
          <w:sz w:val="24"/>
          <w:szCs w:val="24"/>
        </w:rPr>
        <w:t>определенный Уставом или решением Общего собрания акционеров Общества,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F14" w:rsidRPr="000E01C8">
        <w:rPr>
          <w:rFonts w:ascii="Times New Roman" w:hAnsi="Times New Roman" w:cs="Times New Roman"/>
          <w:sz w:val="24"/>
          <w:szCs w:val="24"/>
        </w:rPr>
        <w:t>а если он не определен - в срок, не превышающий 60 дней со дня 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F14" w:rsidRPr="000E01C8">
        <w:rPr>
          <w:rFonts w:ascii="Times New Roman" w:hAnsi="Times New Roman" w:cs="Times New Roman"/>
          <w:sz w:val="24"/>
          <w:szCs w:val="24"/>
        </w:rPr>
        <w:t>решения об их выплате.</w:t>
      </w:r>
    </w:p>
    <w:p w:rsidR="00D06F14" w:rsidRPr="000E01C8" w:rsidRDefault="00AB6497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D06F14" w:rsidRPr="000E01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="00D06F14" w:rsidRPr="000E01C8">
        <w:rPr>
          <w:rFonts w:ascii="Times New Roman" w:hAnsi="Times New Roman" w:cs="Times New Roman"/>
          <w:sz w:val="24"/>
          <w:szCs w:val="24"/>
        </w:rPr>
        <w:t>Сумма начисленных дивидендов, выплачиваемых каждому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F14" w:rsidRPr="000E01C8">
        <w:rPr>
          <w:rFonts w:ascii="Times New Roman" w:hAnsi="Times New Roman" w:cs="Times New Roman"/>
          <w:sz w:val="24"/>
          <w:szCs w:val="24"/>
        </w:rPr>
        <w:t>акционеру Общества, определяется раздельно по кажд</w:t>
      </w:r>
      <w:r>
        <w:rPr>
          <w:rFonts w:ascii="Times New Roman" w:hAnsi="Times New Roman" w:cs="Times New Roman"/>
          <w:sz w:val="24"/>
          <w:szCs w:val="24"/>
        </w:rPr>
        <w:t>ому</w:t>
      </w:r>
      <w:r w:rsidR="00D06F14" w:rsidRPr="000E01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типу</w:t>
      </w:r>
      <w:r w:rsidR="00D06F14" w:rsidRPr="000E01C8">
        <w:rPr>
          <w:rFonts w:ascii="Times New Roman" w:hAnsi="Times New Roman" w:cs="Times New Roman"/>
          <w:sz w:val="24"/>
          <w:szCs w:val="24"/>
        </w:rPr>
        <w:t xml:space="preserve"> акций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F14" w:rsidRPr="000E01C8">
        <w:rPr>
          <w:rFonts w:ascii="Times New Roman" w:hAnsi="Times New Roman" w:cs="Times New Roman"/>
          <w:sz w:val="24"/>
          <w:szCs w:val="24"/>
        </w:rPr>
        <w:t>путем умножения дивиденда, приходящегося на одну акцию, на 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F14" w:rsidRPr="000E01C8">
        <w:rPr>
          <w:rFonts w:ascii="Times New Roman" w:hAnsi="Times New Roman" w:cs="Times New Roman"/>
          <w:sz w:val="24"/>
          <w:szCs w:val="24"/>
        </w:rPr>
        <w:t>принадлежащих акционеру акций.</w:t>
      </w:r>
    </w:p>
    <w:p w:rsidR="00D06F14" w:rsidRPr="000E01C8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>3.</w:t>
      </w:r>
      <w:r w:rsidR="00AB6497">
        <w:rPr>
          <w:rFonts w:ascii="Times New Roman" w:hAnsi="Times New Roman" w:cs="Times New Roman"/>
          <w:sz w:val="24"/>
          <w:szCs w:val="24"/>
        </w:rPr>
        <w:t>6</w:t>
      </w:r>
      <w:r w:rsidRPr="000E01C8">
        <w:rPr>
          <w:rFonts w:ascii="Times New Roman" w:hAnsi="Times New Roman" w:cs="Times New Roman"/>
          <w:sz w:val="24"/>
          <w:szCs w:val="24"/>
        </w:rPr>
        <w:t>.</w:t>
      </w:r>
      <w:r w:rsidR="00AE7AAB">
        <w:rPr>
          <w:rFonts w:ascii="Times New Roman" w:hAnsi="Times New Roman" w:cs="Times New Roman"/>
          <w:sz w:val="24"/>
          <w:szCs w:val="24"/>
        </w:rPr>
        <w:tab/>
      </w:r>
      <w:r w:rsidRPr="000E01C8">
        <w:rPr>
          <w:rFonts w:ascii="Times New Roman" w:hAnsi="Times New Roman" w:cs="Times New Roman"/>
          <w:sz w:val="24"/>
          <w:szCs w:val="24"/>
        </w:rPr>
        <w:t xml:space="preserve"> Акционерам - юридическим лицам дивиденды выплачиваются путем</w:t>
      </w:r>
      <w:r w:rsidR="00AB6497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перечисления на счета в банках.</w:t>
      </w:r>
      <w:r w:rsidR="00AB6497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Акционерам - физическим лицам дивиденды выплачиваются по их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желанию путем перечисления на счета в банках или почтовым</w:t>
      </w:r>
      <w:r w:rsidR="00AB6497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переводом.</w:t>
      </w:r>
    </w:p>
    <w:p w:rsidR="00D06F14" w:rsidRPr="000E01C8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>3.</w:t>
      </w:r>
      <w:r w:rsidR="00AE7AAB">
        <w:rPr>
          <w:rFonts w:ascii="Times New Roman" w:hAnsi="Times New Roman" w:cs="Times New Roman"/>
          <w:sz w:val="24"/>
          <w:szCs w:val="24"/>
        </w:rPr>
        <w:t>7</w:t>
      </w:r>
      <w:r w:rsidRPr="000E01C8">
        <w:rPr>
          <w:rFonts w:ascii="Times New Roman" w:hAnsi="Times New Roman" w:cs="Times New Roman"/>
          <w:sz w:val="24"/>
          <w:szCs w:val="24"/>
        </w:rPr>
        <w:t>.</w:t>
      </w:r>
      <w:r w:rsidR="00AE7AAB">
        <w:rPr>
          <w:rFonts w:ascii="Times New Roman" w:hAnsi="Times New Roman" w:cs="Times New Roman"/>
          <w:sz w:val="24"/>
          <w:szCs w:val="24"/>
        </w:rPr>
        <w:tab/>
      </w:r>
      <w:r w:rsidRPr="000E01C8">
        <w:rPr>
          <w:rFonts w:ascii="Times New Roman" w:hAnsi="Times New Roman" w:cs="Times New Roman"/>
          <w:sz w:val="24"/>
          <w:szCs w:val="24"/>
        </w:rPr>
        <w:t xml:space="preserve"> Для получения дивидендов на счет в банке акционер обязан указать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полные данные о своем банковском счете.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 xml:space="preserve">Для получения дивидендов почтовым переводом акционер </w:t>
      </w:r>
      <w:r w:rsidR="00AE7AAB">
        <w:rPr>
          <w:rFonts w:ascii="Times New Roman" w:hAnsi="Times New Roman" w:cs="Times New Roman"/>
          <w:sz w:val="24"/>
          <w:szCs w:val="24"/>
        </w:rPr>
        <w:t>–</w:t>
      </w:r>
      <w:r w:rsidRPr="000E01C8">
        <w:rPr>
          <w:rFonts w:ascii="Times New Roman" w:hAnsi="Times New Roman" w:cs="Times New Roman"/>
          <w:sz w:val="24"/>
          <w:szCs w:val="24"/>
        </w:rPr>
        <w:t xml:space="preserve"> физическое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лицо обязан указать свой полный почтовый адрес.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Перечисление дивидендов почтовым переводом осуществляется за счет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="00AB6497">
        <w:rPr>
          <w:rFonts w:ascii="Times New Roman" w:hAnsi="Times New Roman" w:cs="Times New Roman"/>
          <w:sz w:val="24"/>
          <w:szCs w:val="24"/>
        </w:rPr>
        <w:t>Общества</w:t>
      </w:r>
      <w:r w:rsidRPr="000E01C8">
        <w:rPr>
          <w:rFonts w:ascii="Times New Roman" w:hAnsi="Times New Roman" w:cs="Times New Roman"/>
          <w:sz w:val="24"/>
          <w:szCs w:val="24"/>
        </w:rPr>
        <w:t>.</w:t>
      </w:r>
    </w:p>
    <w:p w:rsidR="00D06F14" w:rsidRPr="000E01C8" w:rsidRDefault="00AE7AAB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D06F14" w:rsidRPr="000E01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06F14" w:rsidRPr="000E01C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D06F14" w:rsidRPr="000E01C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06F14" w:rsidRPr="000E01C8">
        <w:rPr>
          <w:rFonts w:ascii="Times New Roman" w:hAnsi="Times New Roman" w:cs="Times New Roman"/>
          <w:sz w:val="24"/>
          <w:szCs w:val="24"/>
        </w:rPr>
        <w:t xml:space="preserve"> если акционер Общества неверно указал свои банковские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F14" w:rsidRPr="000E01C8">
        <w:rPr>
          <w:rFonts w:ascii="Times New Roman" w:hAnsi="Times New Roman" w:cs="Times New Roman"/>
          <w:sz w:val="24"/>
          <w:szCs w:val="24"/>
        </w:rPr>
        <w:t>данные или почтовый адрес, Общество не несет ответственности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F14" w:rsidRPr="000E01C8">
        <w:rPr>
          <w:rFonts w:ascii="Times New Roman" w:hAnsi="Times New Roman" w:cs="Times New Roman"/>
          <w:sz w:val="24"/>
          <w:szCs w:val="24"/>
        </w:rPr>
        <w:t>неполучение дивидендов таким акционером.</w:t>
      </w:r>
    </w:p>
    <w:p w:rsidR="00D06F14" w:rsidRPr="000E01C8" w:rsidRDefault="00AE7AAB" w:rsidP="00AE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D06F14" w:rsidRPr="000E01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06F14" w:rsidRPr="000E01C8">
        <w:rPr>
          <w:rFonts w:ascii="Times New Roman" w:hAnsi="Times New Roman" w:cs="Times New Roman"/>
          <w:sz w:val="24"/>
          <w:szCs w:val="24"/>
        </w:rPr>
        <w:t xml:space="preserve"> Общество производит расчет, удержание и перечисление сумм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F14" w:rsidRPr="000E01C8">
        <w:rPr>
          <w:rFonts w:ascii="Times New Roman" w:hAnsi="Times New Roman" w:cs="Times New Roman"/>
          <w:sz w:val="24"/>
          <w:szCs w:val="24"/>
        </w:rPr>
        <w:t>соответствующих налогов в связи с выплатой дивидендов в размере, порядке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F14" w:rsidRPr="000E01C8">
        <w:rPr>
          <w:rFonts w:ascii="Times New Roman" w:hAnsi="Times New Roman" w:cs="Times New Roman"/>
          <w:sz w:val="24"/>
          <w:szCs w:val="24"/>
        </w:rPr>
        <w:t xml:space="preserve">сроки, предусмотренные действующим законодательством </w:t>
      </w:r>
      <w:r>
        <w:rPr>
          <w:rFonts w:ascii="Times New Roman" w:hAnsi="Times New Roman" w:cs="Times New Roman"/>
          <w:sz w:val="24"/>
          <w:szCs w:val="24"/>
        </w:rPr>
        <w:t>Республики Узбекистан</w:t>
      </w:r>
      <w:r w:rsidR="00D06F14" w:rsidRPr="000E01C8">
        <w:rPr>
          <w:rFonts w:ascii="Times New Roman" w:hAnsi="Times New Roman" w:cs="Times New Roman"/>
          <w:sz w:val="24"/>
          <w:szCs w:val="24"/>
        </w:rPr>
        <w:t>.</w:t>
      </w:r>
    </w:p>
    <w:p w:rsidR="00D06F14" w:rsidRPr="000E01C8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>3.1</w:t>
      </w:r>
      <w:r w:rsidR="00AE7AAB">
        <w:rPr>
          <w:rFonts w:ascii="Times New Roman" w:hAnsi="Times New Roman" w:cs="Times New Roman"/>
          <w:sz w:val="24"/>
          <w:szCs w:val="24"/>
        </w:rPr>
        <w:t>0</w:t>
      </w:r>
      <w:r w:rsidRPr="000E01C8">
        <w:rPr>
          <w:rFonts w:ascii="Times New Roman" w:hAnsi="Times New Roman" w:cs="Times New Roman"/>
          <w:sz w:val="24"/>
          <w:szCs w:val="24"/>
        </w:rPr>
        <w:t>.</w:t>
      </w:r>
      <w:r w:rsidR="00AE7AAB">
        <w:rPr>
          <w:rFonts w:ascii="Times New Roman" w:hAnsi="Times New Roman" w:cs="Times New Roman"/>
          <w:sz w:val="24"/>
          <w:szCs w:val="24"/>
        </w:rPr>
        <w:tab/>
      </w:r>
      <w:r w:rsidRPr="000E01C8">
        <w:rPr>
          <w:rFonts w:ascii="Times New Roman" w:hAnsi="Times New Roman" w:cs="Times New Roman"/>
          <w:sz w:val="24"/>
          <w:szCs w:val="24"/>
        </w:rPr>
        <w:t>Дивиденды акционерам выплачиваются за вычетом сумм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удержанных с них налогов.</w:t>
      </w:r>
    </w:p>
    <w:p w:rsidR="00AE7AAB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>3.1</w:t>
      </w:r>
      <w:r w:rsidR="00AE7AAB">
        <w:rPr>
          <w:rFonts w:ascii="Times New Roman" w:hAnsi="Times New Roman" w:cs="Times New Roman"/>
          <w:sz w:val="24"/>
          <w:szCs w:val="24"/>
        </w:rPr>
        <w:t>1</w:t>
      </w:r>
      <w:r w:rsidRPr="000E01C8">
        <w:rPr>
          <w:rFonts w:ascii="Times New Roman" w:hAnsi="Times New Roman" w:cs="Times New Roman"/>
          <w:sz w:val="24"/>
          <w:szCs w:val="24"/>
        </w:rPr>
        <w:t xml:space="preserve">. </w:t>
      </w:r>
      <w:r w:rsidR="00AE7AAB">
        <w:rPr>
          <w:rFonts w:ascii="Times New Roman" w:hAnsi="Times New Roman" w:cs="Times New Roman"/>
          <w:sz w:val="24"/>
          <w:szCs w:val="24"/>
        </w:rPr>
        <w:tab/>
      </w:r>
      <w:r w:rsidRPr="000E01C8">
        <w:rPr>
          <w:rFonts w:ascii="Times New Roman" w:hAnsi="Times New Roman" w:cs="Times New Roman"/>
          <w:sz w:val="24"/>
          <w:szCs w:val="24"/>
        </w:rPr>
        <w:t>Любой акционер вправе обратиться в Общество с запросом о</w:t>
      </w:r>
      <w:r w:rsidR="00AE7AAB">
        <w:rPr>
          <w:rFonts w:ascii="Times New Roman" w:hAnsi="Times New Roman" w:cs="Times New Roman"/>
          <w:sz w:val="24"/>
          <w:szCs w:val="24"/>
        </w:rPr>
        <w:t xml:space="preserve"> в</w:t>
      </w:r>
      <w:r w:rsidRPr="000E01C8">
        <w:rPr>
          <w:rFonts w:ascii="Times New Roman" w:hAnsi="Times New Roman" w:cs="Times New Roman"/>
          <w:sz w:val="24"/>
          <w:szCs w:val="24"/>
        </w:rPr>
        <w:t>ключении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/не включении его в список лиц, имеющих право на получение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дивидендов, а также о размере дивидендов по акциям, порядке начисления и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удержания налогов с суммы дивидендов, об иных условиях выплаты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дивидендов.</w:t>
      </w:r>
    </w:p>
    <w:p w:rsidR="00AE7AAB" w:rsidRDefault="00AE7AAB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F14" w:rsidRDefault="00D06F14" w:rsidP="00AE7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1C8">
        <w:rPr>
          <w:rFonts w:ascii="Times New Roman" w:hAnsi="Times New Roman" w:cs="Times New Roman"/>
          <w:b/>
          <w:bCs/>
          <w:sz w:val="24"/>
          <w:szCs w:val="24"/>
        </w:rPr>
        <w:t>4. Информирование акционеров и иных заинтересованных сторон</w:t>
      </w:r>
      <w:r w:rsidR="00AE7A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b/>
          <w:bCs/>
          <w:sz w:val="24"/>
          <w:szCs w:val="24"/>
        </w:rPr>
        <w:t>о дивидендной политике Общества и вопросах,</w:t>
      </w:r>
      <w:r w:rsidR="00AE7A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b/>
          <w:bCs/>
          <w:sz w:val="24"/>
          <w:szCs w:val="24"/>
        </w:rPr>
        <w:t>связанных с выплатой дивидендов</w:t>
      </w:r>
      <w:r w:rsidR="00AE7AA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7AAB" w:rsidRPr="000E01C8" w:rsidRDefault="00AE7AAB" w:rsidP="00AE7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F14" w:rsidRPr="000E01C8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>4.1.</w:t>
      </w:r>
      <w:r w:rsidR="00AE7AAB">
        <w:rPr>
          <w:rFonts w:ascii="Times New Roman" w:hAnsi="Times New Roman" w:cs="Times New Roman"/>
          <w:sz w:val="24"/>
          <w:szCs w:val="24"/>
        </w:rPr>
        <w:tab/>
      </w:r>
      <w:r w:rsidRPr="000E01C8">
        <w:rPr>
          <w:rFonts w:ascii="Times New Roman" w:hAnsi="Times New Roman" w:cs="Times New Roman"/>
          <w:sz w:val="24"/>
          <w:szCs w:val="24"/>
        </w:rPr>
        <w:t xml:space="preserve"> Общество размещает настоящее Положение, изменения и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дополнения к нему, а также информацию о дивидендной истории Общества на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7AAB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="00AE7AAB">
        <w:rPr>
          <w:rFonts w:ascii="Times New Roman" w:hAnsi="Times New Roman" w:cs="Times New Roman"/>
          <w:sz w:val="24"/>
          <w:szCs w:val="24"/>
        </w:rPr>
        <w:t xml:space="preserve"> веб</w:t>
      </w:r>
      <w:r w:rsidRPr="000E01C8">
        <w:rPr>
          <w:rFonts w:ascii="Times New Roman" w:hAnsi="Times New Roman" w:cs="Times New Roman"/>
          <w:sz w:val="24"/>
          <w:szCs w:val="24"/>
        </w:rPr>
        <w:t xml:space="preserve">-сайте Общества по адресу </w:t>
      </w:r>
      <w:r w:rsidR="005A6165" w:rsidRPr="00D31221">
        <w:rPr>
          <w:b/>
        </w:rPr>
        <w:t>http://gidross.uz/</w:t>
      </w:r>
      <w:r w:rsidR="00AE7AAB">
        <w:rPr>
          <w:b/>
        </w:rPr>
        <w:t>.</w:t>
      </w:r>
    </w:p>
    <w:p w:rsidR="00D06F14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lastRenderedPageBreak/>
        <w:t xml:space="preserve">4.2. </w:t>
      </w:r>
      <w:r w:rsidR="00AE7AAB">
        <w:rPr>
          <w:rFonts w:ascii="Times New Roman" w:hAnsi="Times New Roman" w:cs="Times New Roman"/>
          <w:sz w:val="24"/>
          <w:szCs w:val="24"/>
        </w:rPr>
        <w:tab/>
      </w:r>
      <w:r w:rsidRPr="000E01C8">
        <w:rPr>
          <w:rFonts w:ascii="Times New Roman" w:hAnsi="Times New Roman" w:cs="Times New Roman"/>
          <w:sz w:val="24"/>
          <w:szCs w:val="24"/>
        </w:rPr>
        <w:t>В составе материалов, представляемых акционерам при подготовке к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Общему собранию акционеров, должна содержаться вся необходимая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информация о наличии или отсутствии условий, необходимых для выплаты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дивидендов.</w:t>
      </w:r>
    </w:p>
    <w:p w:rsidR="00AE7AAB" w:rsidRDefault="00AE7AAB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AAB" w:rsidRPr="000E01C8" w:rsidRDefault="00AE7AAB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165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>4.3.</w:t>
      </w:r>
      <w:r w:rsidR="00AE7AAB">
        <w:rPr>
          <w:rFonts w:ascii="Times New Roman" w:hAnsi="Times New Roman" w:cs="Times New Roman"/>
          <w:sz w:val="24"/>
          <w:szCs w:val="24"/>
        </w:rPr>
        <w:tab/>
        <w:t>Информацию о выплате дивидендов</w:t>
      </w:r>
      <w:r w:rsidRPr="000E01C8">
        <w:rPr>
          <w:rFonts w:ascii="Times New Roman" w:hAnsi="Times New Roman" w:cs="Times New Roman"/>
          <w:sz w:val="24"/>
          <w:szCs w:val="24"/>
        </w:rPr>
        <w:t>,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Общество</w:t>
      </w:r>
      <w:r w:rsidR="00AE7AAB">
        <w:rPr>
          <w:rFonts w:ascii="Times New Roman" w:hAnsi="Times New Roman" w:cs="Times New Roman"/>
          <w:sz w:val="24"/>
          <w:szCs w:val="24"/>
        </w:rPr>
        <w:t xml:space="preserve"> раскрывает</w:t>
      </w:r>
      <w:r w:rsidRPr="000E01C8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AE7AAB">
        <w:rPr>
          <w:rFonts w:ascii="Times New Roman" w:hAnsi="Times New Roman" w:cs="Times New Roman"/>
          <w:sz w:val="24"/>
          <w:szCs w:val="24"/>
        </w:rPr>
        <w:t xml:space="preserve"> требованиями законодательства. </w:t>
      </w:r>
      <w:r w:rsidRPr="000E01C8">
        <w:rPr>
          <w:rFonts w:ascii="Times New Roman" w:hAnsi="Times New Roman" w:cs="Times New Roman"/>
          <w:sz w:val="24"/>
          <w:szCs w:val="24"/>
        </w:rPr>
        <w:t xml:space="preserve">Публикуемое Обществом сообщение о </w:t>
      </w:r>
      <w:proofErr w:type="gramStart"/>
      <w:r w:rsidRPr="000E01C8">
        <w:rPr>
          <w:rFonts w:ascii="Times New Roman" w:hAnsi="Times New Roman" w:cs="Times New Roman"/>
          <w:sz w:val="24"/>
          <w:szCs w:val="24"/>
        </w:rPr>
        <w:t>принятом</w:t>
      </w:r>
      <w:proofErr w:type="gramEnd"/>
      <w:r w:rsidRPr="000E01C8">
        <w:rPr>
          <w:rFonts w:ascii="Times New Roman" w:hAnsi="Times New Roman" w:cs="Times New Roman"/>
          <w:sz w:val="24"/>
          <w:szCs w:val="24"/>
        </w:rPr>
        <w:t xml:space="preserve"> Общим собранием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 xml:space="preserve">акционеров </w:t>
      </w:r>
    </w:p>
    <w:p w:rsidR="005A6165" w:rsidRDefault="005A6165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F14" w:rsidRPr="000E01C8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 xml:space="preserve">Общества </w:t>
      </w:r>
      <w:proofErr w:type="gramStart"/>
      <w:r w:rsidRPr="000E01C8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0E01C8">
        <w:rPr>
          <w:rFonts w:ascii="Times New Roman" w:hAnsi="Times New Roman" w:cs="Times New Roman"/>
          <w:sz w:val="24"/>
          <w:szCs w:val="24"/>
        </w:rPr>
        <w:t xml:space="preserve"> о выплате дивидендов, их размере, сроках,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форме и порядке выплаты должно содержать информацию, дающую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акционерам ясное и однозначное представление по вопросам выплаты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дивидендов.</w:t>
      </w:r>
    </w:p>
    <w:p w:rsidR="00D06F14" w:rsidRDefault="00D06F14" w:rsidP="00AE7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1C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AE7A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01C8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AE7AAB" w:rsidRPr="000E01C8" w:rsidRDefault="00AE7AAB" w:rsidP="00AE7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F14" w:rsidRPr="000E01C8" w:rsidRDefault="00D06F14" w:rsidP="000E0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>5.1.</w:t>
      </w:r>
      <w:r w:rsidR="00AE7AAB">
        <w:rPr>
          <w:rFonts w:ascii="Times New Roman" w:hAnsi="Times New Roman" w:cs="Times New Roman"/>
          <w:sz w:val="24"/>
          <w:szCs w:val="24"/>
        </w:rPr>
        <w:tab/>
      </w:r>
      <w:r w:rsidRPr="000E01C8">
        <w:rPr>
          <w:rFonts w:ascii="Times New Roman" w:hAnsi="Times New Roman" w:cs="Times New Roman"/>
          <w:sz w:val="24"/>
          <w:szCs w:val="24"/>
        </w:rPr>
        <w:t xml:space="preserve"> Настоящее Положение и все изменения и дополнения к нему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 xml:space="preserve">вступают в силу с даты их утверждения </w:t>
      </w:r>
      <w:r w:rsidR="00AE7AAB">
        <w:rPr>
          <w:rFonts w:ascii="Times New Roman" w:hAnsi="Times New Roman" w:cs="Times New Roman"/>
          <w:sz w:val="24"/>
          <w:szCs w:val="24"/>
        </w:rPr>
        <w:t>Наблюдательным советом</w:t>
      </w:r>
      <w:r w:rsidRPr="000E01C8">
        <w:rPr>
          <w:rFonts w:ascii="Times New Roman" w:hAnsi="Times New Roman" w:cs="Times New Roman"/>
          <w:sz w:val="24"/>
          <w:szCs w:val="24"/>
        </w:rPr>
        <w:t xml:space="preserve"> Общества.</w:t>
      </w:r>
    </w:p>
    <w:p w:rsidR="004A4CD4" w:rsidRPr="000E01C8" w:rsidRDefault="00D06F14" w:rsidP="00956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1C8">
        <w:rPr>
          <w:rFonts w:ascii="Times New Roman" w:hAnsi="Times New Roman" w:cs="Times New Roman"/>
          <w:sz w:val="24"/>
          <w:szCs w:val="24"/>
        </w:rPr>
        <w:t xml:space="preserve">5.2. </w:t>
      </w:r>
      <w:r w:rsidR="00AE7AAB">
        <w:rPr>
          <w:rFonts w:ascii="Times New Roman" w:hAnsi="Times New Roman" w:cs="Times New Roman"/>
          <w:sz w:val="24"/>
          <w:szCs w:val="24"/>
        </w:rPr>
        <w:tab/>
      </w:r>
      <w:r w:rsidRPr="000E01C8">
        <w:rPr>
          <w:rFonts w:ascii="Times New Roman" w:hAnsi="Times New Roman" w:cs="Times New Roman"/>
          <w:sz w:val="24"/>
          <w:szCs w:val="24"/>
        </w:rPr>
        <w:t>В случае, если отдельные нормы настоящего Положения вступят в</w:t>
      </w:r>
      <w:r w:rsidR="00AE7AAB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 xml:space="preserve">противоречие с законодательством </w:t>
      </w:r>
      <w:r w:rsidR="009569D6">
        <w:rPr>
          <w:rFonts w:ascii="Times New Roman" w:hAnsi="Times New Roman" w:cs="Times New Roman"/>
          <w:sz w:val="24"/>
          <w:szCs w:val="24"/>
        </w:rPr>
        <w:t>Республики Узбекистан</w:t>
      </w:r>
      <w:r w:rsidRPr="000E01C8">
        <w:rPr>
          <w:rFonts w:ascii="Times New Roman" w:hAnsi="Times New Roman" w:cs="Times New Roman"/>
          <w:sz w:val="24"/>
          <w:szCs w:val="24"/>
        </w:rPr>
        <w:t xml:space="preserve"> и/или Уставом</w:t>
      </w:r>
      <w:r w:rsidR="009569D6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Общества, они утрачивают силу, и применяются соответствующие нормы</w:t>
      </w:r>
      <w:r w:rsidR="009569D6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 xml:space="preserve">законодательства </w:t>
      </w:r>
      <w:r w:rsidR="009569D6" w:rsidRPr="009569D6">
        <w:rPr>
          <w:rFonts w:ascii="Times New Roman" w:hAnsi="Times New Roman" w:cs="Times New Roman"/>
          <w:sz w:val="24"/>
          <w:szCs w:val="24"/>
        </w:rPr>
        <w:t>Республики Узбекистан и/или Устав</w:t>
      </w:r>
      <w:r w:rsidR="00907885">
        <w:rPr>
          <w:rFonts w:ascii="Times New Roman" w:hAnsi="Times New Roman" w:cs="Times New Roman"/>
          <w:sz w:val="24"/>
          <w:szCs w:val="24"/>
        </w:rPr>
        <w:t>а</w:t>
      </w:r>
      <w:r w:rsidR="009569D6" w:rsidRPr="009569D6">
        <w:rPr>
          <w:rFonts w:ascii="Times New Roman" w:hAnsi="Times New Roman" w:cs="Times New Roman"/>
          <w:sz w:val="24"/>
          <w:szCs w:val="24"/>
        </w:rPr>
        <w:t xml:space="preserve"> Общества</w:t>
      </w:r>
      <w:r w:rsidRPr="000E01C8">
        <w:rPr>
          <w:rFonts w:ascii="Times New Roman" w:hAnsi="Times New Roman" w:cs="Times New Roman"/>
          <w:sz w:val="24"/>
          <w:szCs w:val="24"/>
        </w:rPr>
        <w:t>.</w:t>
      </w:r>
      <w:r w:rsidR="009569D6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Недействительность отдельных норм настоящего Положения не влечет</w:t>
      </w:r>
      <w:r w:rsidR="009569D6">
        <w:rPr>
          <w:rFonts w:ascii="Times New Roman" w:hAnsi="Times New Roman" w:cs="Times New Roman"/>
          <w:sz w:val="24"/>
          <w:szCs w:val="24"/>
        </w:rPr>
        <w:t xml:space="preserve"> </w:t>
      </w:r>
      <w:r w:rsidRPr="000E01C8">
        <w:rPr>
          <w:rFonts w:ascii="Times New Roman" w:hAnsi="Times New Roman" w:cs="Times New Roman"/>
          <w:sz w:val="24"/>
          <w:szCs w:val="24"/>
        </w:rPr>
        <w:t>недействительности других норм и Положения в целом.</w:t>
      </w:r>
    </w:p>
    <w:sectPr w:rsidR="004A4CD4" w:rsidRPr="000E01C8" w:rsidSect="000E0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F1" w:rsidRDefault="00516CF1" w:rsidP="000E01C8">
      <w:pPr>
        <w:spacing w:after="0" w:line="240" w:lineRule="auto"/>
      </w:pPr>
      <w:r>
        <w:separator/>
      </w:r>
    </w:p>
  </w:endnote>
  <w:endnote w:type="continuationSeparator" w:id="0">
    <w:p w:rsidR="00516CF1" w:rsidRDefault="00516CF1" w:rsidP="000E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65" w:rsidRDefault="005A61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65" w:rsidRDefault="005A616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65" w:rsidRDefault="005A61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F1" w:rsidRDefault="00516CF1" w:rsidP="000E01C8">
      <w:pPr>
        <w:spacing w:after="0" w:line="240" w:lineRule="auto"/>
      </w:pPr>
      <w:r>
        <w:separator/>
      </w:r>
    </w:p>
  </w:footnote>
  <w:footnote w:type="continuationSeparator" w:id="0">
    <w:p w:rsidR="00516CF1" w:rsidRDefault="00516CF1" w:rsidP="000E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65" w:rsidRDefault="005A61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65" w:rsidRDefault="000E01C8" w:rsidP="000E01C8">
    <w:pPr>
      <w:pStyle w:val="a3"/>
      <w:jc w:val="center"/>
      <w:rPr>
        <w:b/>
        <w:i/>
        <w:sz w:val="20"/>
        <w:szCs w:val="20"/>
      </w:rPr>
    </w:pPr>
    <w:r w:rsidRPr="000E01C8">
      <w:rPr>
        <w:b/>
        <w:i/>
        <w:sz w:val="24"/>
        <w:szCs w:val="24"/>
      </w:rPr>
      <w:t>Положение</w:t>
    </w:r>
    <w:r w:rsidRPr="00645745">
      <w:rPr>
        <w:b/>
        <w:i/>
        <w:sz w:val="20"/>
        <w:szCs w:val="20"/>
      </w:rPr>
      <w:t xml:space="preserve"> </w:t>
    </w:r>
    <w:r>
      <w:rPr>
        <w:b/>
        <w:i/>
        <w:sz w:val="20"/>
        <w:szCs w:val="20"/>
      </w:rPr>
      <w:t>о дивидендной</w:t>
    </w:r>
    <w:r w:rsidRPr="00645745">
      <w:rPr>
        <w:b/>
        <w:i/>
        <w:sz w:val="20"/>
        <w:szCs w:val="20"/>
      </w:rPr>
      <w:t xml:space="preserve"> политике </w:t>
    </w:r>
  </w:p>
  <w:p w:rsidR="000E01C8" w:rsidRDefault="000E01C8" w:rsidP="000E01C8">
    <w:pPr>
      <w:pStyle w:val="a3"/>
      <w:jc w:val="center"/>
    </w:pPr>
    <w:r w:rsidRPr="00645745">
      <w:rPr>
        <w:b/>
        <w:i/>
        <w:sz w:val="20"/>
        <w:szCs w:val="20"/>
      </w:rPr>
      <w:t xml:space="preserve">АО </w:t>
    </w:r>
    <w:r w:rsidR="005A6165" w:rsidRPr="005A6165">
      <w:rPr>
        <w:b/>
        <w:i/>
        <w:sz w:val="20"/>
        <w:szCs w:val="20"/>
      </w:rPr>
      <w:t>«GIDROMAXSUSQURILISH»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65" w:rsidRDefault="005A6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CF1"/>
    <w:multiLevelType w:val="hybridMultilevel"/>
    <w:tmpl w:val="6E622948"/>
    <w:lvl w:ilvl="0" w:tplc="2CEA5496">
      <w:start w:val="1"/>
      <w:numFmt w:val="decimal"/>
      <w:lvlText w:val="2.4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A0CF6"/>
    <w:multiLevelType w:val="hybridMultilevel"/>
    <w:tmpl w:val="A86A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306A0"/>
    <w:multiLevelType w:val="hybridMultilevel"/>
    <w:tmpl w:val="245C5C88"/>
    <w:lvl w:ilvl="0" w:tplc="0722EC0C">
      <w:start w:val="1"/>
      <w:numFmt w:val="decimal"/>
      <w:lvlText w:val="2.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4"/>
    <w:rsid w:val="0004252D"/>
    <w:rsid w:val="000764B9"/>
    <w:rsid w:val="000C52FF"/>
    <w:rsid w:val="000E01C8"/>
    <w:rsid w:val="001527BC"/>
    <w:rsid w:val="00244DF8"/>
    <w:rsid w:val="004A4CD4"/>
    <w:rsid w:val="00516CF1"/>
    <w:rsid w:val="005A6165"/>
    <w:rsid w:val="00726A88"/>
    <w:rsid w:val="00741783"/>
    <w:rsid w:val="00907885"/>
    <w:rsid w:val="009569D6"/>
    <w:rsid w:val="00A96032"/>
    <w:rsid w:val="00AB6497"/>
    <w:rsid w:val="00AE7AAB"/>
    <w:rsid w:val="00D06F14"/>
    <w:rsid w:val="00DF01FF"/>
    <w:rsid w:val="00E81F28"/>
    <w:rsid w:val="00F142A6"/>
    <w:rsid w:val="00F175C0"/>
    <w:rsid w:val="00FA2D3A"/>
    <w:rsid w:val="00FB18CA"/>
    <w:rsid w:val="00FB49EA"/>
    <w:rsid w:val="00FE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1C8"/>
  </w:style>
  <w:style w:type="paragraph" w:styleId="a5">
    <w:name w:val="footer"/>
    <w:basedOn w:val="a"/>
    <w:link w:val="a6"/>
    <w:uiPriority w:val="99"/>
    <w:unhideWhenUsed/>
    <w:rsid w:val="000E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1C8"/>
  </w:style>
  <w:style w:type="paragraph" w:styleId="a7">
    <w:name w:val="List Paragraph"/>
    <w:basedOn w:val="a"/>
    <w:uiPriority w:val="34"/>
    <w:qFormat/>
    <w:rsid w:val="00DF0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01C8"/>
  </w:style>
  <w:style w:type="paragraph" w:styleId="a5">
    <w:name w:val="footer"/>
    <w:basedOn w:val="a"/>
    <w:link w:val="a6"/>
    <w:uiPriority w:val="99"/>
    <w:unhideWhenUsed/>
    <w:rsid w:val="000E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01C8"/>
  </w:style>
  <w:style w:type="paragraph" w:styleId="a7">
    <w:name w:val="List Paragraph"/>
    <w:basedOn w:val="a"/>
    <w:uiPriority w:val="34"/>
    <w:qFormat/>
    <w:rsid w:val="00DF0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2016-05-25T06:39:00Z</dcterms:created>
  <dcterms:modified xsi:type="dcterms:W3CDTF">2016-07-15T05:42:00Z</dcterms:modified>
</cp:coreProperties>
</file>